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798B" w:rsidRPr="004173E2" w:rsidRDefault="0094798B" w:rsidP="0094798B">
      <w:pPr>
        <w:pStyle w:val="Sinespaciado"/>
        <w:jc w:val="right"/>
        <w:rPr>
          <w:rStyle w:val="apple-converted-space"/>
          <w:rFonts w:ascii="Arial" w:hAnsi="Arial"/>
          <w:color w:val="auto"/>
          <w:sz w:val="20"/>
          <w:szCs w:val="20"/>
          <w:lang w:eastAsia="es-ES"/>
        </w:rPr>
      </w:pPr>
      <w:r w:rsidRPr="004173E2">
        <w:rPr>
          <w:rStyle w:val="apple-converted-space"/>
          <w:rFonts w:ascii="Arial" w:hAnsi="Arial"/>
          <w:color w:val="auto"/>
          <w:sz w:val="20"/>
          <w:szCs w:val="20"/>
          <w:lang w:eastAsia="es-ES"/>
        </w:rPr>
        <w:t>Boletín Informativo No.</w:t>
      </w:r>
      <w:r w:rsidR="00081EDD">
        <w:rPr>
          <w:rStyle w:val="apple-converted-space"/>
          <w:rFonts w:ascii="Arial" w:hAnsi="Arial"/>
          <w:color w:val="auto"/>
          <w:sz w:val="20"/>
          <w:szCs w:val="20"/>
          <w:lang w:eastAsia="es-ES"/>
        </w:rPr>
        <w:t xml:space="preserve"> 18</w:t>
      </w:r>
    </w:p>
    <w:p w:rsidR="0094798B" w:rsidRPr="004173E2" w:rsidRDefault="0094798B" w:rsidP="0094798B">
      <w:pPr>
        <w:pStyle w:val="Sinespaciado"/>
        <w:jc w:val="right"/>
        <w:rPr>
          <w:rStyle w:val="apple-converted-space"/>
          <w:rFonts w:ascii="Arial" w:hAnsi="Arial"/>
          <w:color w:val="auto"/>
          <w:sz w:val="20"/>
          <w:szCs w:val="20"/>
          <w:lang w:eastAsia="es-ES"/>
        </w:rPr>
      </w:pPr>
      <w:r w:rsidRPr="004173E2">
        <w:rPr>
          <w:rStyle w:val="apple-converted-space"/>
          <w:rFonts w:ascii="Arial" w:hAnsi="Arial"/>
          <w:color w:val="auto"/>
          <w:sz w:val="20"/>
          <w:szCs w:val="20"/>
          <w:lang w:eastAsia="es-ES"/>
        </w:rPr>
        <w:t>Víctor Rivera</w:t>
      </w:r>
      <w:r w:rsidR="004B12DA">
        <w:rPr>
          <w:rStyle w:val="apple-converted-space"/>
          <w:rFonts w:ascii="Arial" w:hAnsi="Arial"/>
          <w:color w:val="auto"/>
          <w:sz w:val="20"/>
          <w:szCs w:val="20"/>
          <w:lang w:eastAsia="es-ES"/>
        </w:rPr>
        <w:t xml:space="preserve"> / Mariana González</w:t>
      </w:r>
    </w:p>
    <w:p w:rsidR="0094798B" w:rsidRPr="004173E2" w:rsidRDefault="002821C3" w:rsidP="0094798B">
      <w:pPr>
        <w:pStyle w:val="Sinespaciado"/>
        <w:jc w:val="right"/>
        <w:rPr>
          <w:rStyle w:val="apple-converted-space"/>
          <w:rFonts w:ascii="Arial" w:hAnsi="Arial"/>
          <w:color w:val="auto"/>
          <w:sz w:val="20"/>
          <w:szCs w:val="20"/>
          <w:lang w:eastAsia="es-ES"/>
        </w:rPr>
      </w:pPr>
      <w:r>
        <w:rPr>
          <w:rStyle w:val="apple-converted-space"/>
          <w:rFonts w:ascii="Arial" w:hAnsi="Arial"/>
          <w:color w:val="auto"/>
          <w:sz w:val="20"/>
          <w:szCs w:val="20"/>
          <w:lang w:eastAsia="es-ES"/>
        </w:rPr>
        <w:t>Martes</w:t>
      </w:r>
      <w:r w:rsidR="000879B8">
        <w:rPr>
          <w:rStyle w:val="apple-converted-space"/>
          <w:rFonts w:ascii="Arial" w:hAnsi="Arial"/>
          <w:color w:val="auto"/>
          <w:sz w:val="20"/>
          <w:szCs w:val="20"/>
          <w:lang w:eastAsia="es-ES"/>
        </w:rPr>
        <w:t xml:space="preserve"> </w:t>
      </w:r>
      <w:r>
        <w:rPr>
          <w:rStyle w:val="apple-converted-space"/>
          <w:rFonts w:ascii="Arial" w:hAnsi="Arial"/>
          <w:color w:val="auto"/>
          <w:sz w:val="20"/>
          <w:szCs w:val="20"/>
          <w:lang w:eastAsia="es-ES"/>
        </w:rPr>
        <w:t>11</w:t>
      </w:r>
      <w:r w:rsidR="00F15B15">
        <w:rPr>
          <w:rStyle w:val="apple-converted-space"/>
          <w:rFonts w:ascii="Arial" w:hAnsi="Arial"/>
          <w:color w:val="auto"/>
          <w:sz w:val="20"/>
          <w:szCs w:val="20"/>
          <w:lang w:eastAsia="es-ES"/>
        </w:rPr>
        <w:t xml:space="preserve"> de </w:t>
      </w:r>
      <w:r>
        <w:rPr>
          <w:rStyle w:val="apple-converted-space"/>
          <w:rFonts w:ascii="Arial" w:hAnsi="Arial"/>
          <w:color w:val="auto"/>
          <w:sz w:val="20"/>
          <w:szCs w:val="20"/>
          <w:lang w:eastAsia="es-ES"/>
        </w:rPr>
        <w:t>febrero</w:t>
      </w:r>
      <w:r w:rsidR="00685332">
        <w:rPr>
          <w:rStyle w:val="apple-converted-space"/>
          <w:rFonts w:ascii="Arial" w:hAnsi="Arial"/>
          <w:color w:val="auto"/>
          <w:sz w:val="20"/>
          <w:szCs w:val="20"/>
          <w:lang w:eastAsia="es-ES"/>
        </w:rPr>
        <w:t xml:space="preserve"> de 20</w:t>
      </w:r>
      <w:r>
        <w:rPr>
          <w:rStyle w:val="apple-converted-space"/>
          <w:rFonts w:ascii="Arial" w:hAnsi="Arial"/>
          <w:color w:val="auto"/>
          <w:sz w:val="20"/>
          <w:szCs w:val="20"/>
          <w:lang w:eastAsia="es-ES"/>
        </w:rPr>
        <w:t>20</w:t>
      </w:r>
    </w:p>
    <w:p w:rsidR="0094798B" w:rsidRPr="004173E2" w:rsidRDefault="00A7105B" w:rsidP="0094798B">
      <w:pPr>
        <w:pStyle w:val="Sinespaciado"/>
        <w:jc w:val="right"/>
        <w:rPr>
          <w:rStyle w:val="apple-converted-space"/>
          <w:rFonts w:ascii="Arial" w:hAnsi="Arial"/>
          <w:color w:val="auto"/>
          <w:sz w:val="20"/>
          <w:szCs w:val="20"/>
          <w:lang w:eastAsia="es-ES"/>
        </w:rPr>
      </w:pPr>
      <w:r>
        <w:rPr>
          <w:rStyle w:val="apple-converted-space"/>
          <w:rFonts w:ascii="Arial" w:hAnsi="Arial"/>
          <w:color w:val="auto"/>
          <w:sz w:val="20"/>
          <w:szCs w:val="20"/>
          <w:lang w:eastAsia="es-ES"/>
        </w:rPr>
        <w:t>Guadalajara</w:t>
      </w:r>
      <w:r w:rsidR="0094798B" w:rsidRPr="004173E2">
        <w:rPr>
          <w:rStyle w:val="apple-converted-space"/>
          <w:rFonts w:ascii="Arial" w:hAnsi="Arial"/>
          <w:color w:val="auto"/>
          <w:sz w:val="20"/>
          <w:szCs w:val="20"/>
          <w:lang w:eastAsia="es-ES"/>
        </w:rPr>
        <w:t>, Jalisco</w:t>
      </w:r>
    </w:p>
    <w:p w:rsidR="0094798B" w:rsidRPr="00472A3F" w:rsidRDefault="0094798B" w:rsidP="0094798B">
      <w:pPr>
        <w:pStyle w:val="Sinespaciado"/>
        <w:jc w:val="right"/>
        <w:rPr>
          <w:rFonts w:ascii="Arial" w:hAnsi="Arial"/>
          <w:color w:val="auto"/>
          <w:sz w:val="20"/>
          <w:szCs w:val="20"/>
          <w:lang w:eastAsia="es-ES"/>
        </w:rPr>
      </w:pPr>
      <w:r w:rsidRPr="004173E2">
        <w:rPr>
          <w:rStyle w:val="apple-converted-space"/>
          <w:rFonts w:ascii="Arial" w:hAnsi="Arial"/>
          <w:color w:val="auto"/>
          <w:sz w:val="20"/>
          <w:szCs w:val="20"/>
          <w:lang w:eastAsia="es-ES"/>
        </w:rPr>
        <w:t>Fotografía:</w:t>
      </w:r>
      <w:r w:rsidR="00081EDD">
        <w:rPr>
          <w:rStyle w:val="apple-converted-space"/>
          <w:rFonts w:ascii="Arial" w:hAnsi="Arial"/>
          <w:color w:val="auto"/>
          <w:sz w:val="20"/>
          <w:szCs w:val="20"/>
          <w:lang w:eastAsia="es-ES"/>
        </w:rPr>
        <w:t xml:space="preserve"> </w:t>
      </w:r>
      <w:proofErr w:type="spellStart"/>
      <w:r w:rsidR="00081EDD">
        <w:rPr>
          <w:rStyle w:val="apple-converted-space"/>
          <w:rFonts w:ascii="Arial" w:hAnsi="Arial"/>
          <w:color w:val="auto"/>
          <w:sz w:val="20"/>
          <w:szCs w:val="20"/>
          <w:lang w:eastAsia="es-ES"/>
        </w:rPr>
        <w:t>Jonatan</w:t>
      </w:r>
      <w:proofErr w:type="spellEnd"/>
      <w:r w:rsidR="00081EDD">
        <w:rPr>
          <w:rStyle w:val="apple-converted-space"/>
          <w:rFonts w:ascii="Arial" w:hAnsi="Arial"/>
          <w:color w:val="auto"/>
          <w:sz w:val="20"/>
          <w:szCs w:val="20"/>
          <w:lang w:eastAsia="es-ES"/>
        </w:rPr>
        <w:t xml:space="preserve"> Orozco</w:t>
      </w:r>
    </w:p>
    <w:p w:rsidR="0094798B" w:rsidRDefault="0094798B" w:rsidP="0094798B">
      <w:pPr>
        <w:pStyle w:val="Cuerpo"/>
        <w:spacing w:line="360" w:lineRule="auto"/>
        <w:jc w:val="center"/>
        <w:rPr>
          <w:rFonts w:ascii="Arial" w:hAnsi="Arial" w:cs="Arial"/>
          <w:b/>
        </w:rPr>
      </w:pPr>
    </w:p>
    <w:p w:rsidR="0094798B" w:rsidRPr="0094798B" w:rsidRDefault="004B12DA" w:rsidP="0094798B">
      <w:pPr>
        <w:pStyle w:val="Cuerpo"/>
        <w:spacing w:line="360" w:lineRule="auto"/>
        <w:jc w:val="center"/>
        <w:rPr>
          <w:rFonts w:ascii="Arial" w:hAnsi="Arial" w:cs="Arial"/>
          <w:b/>
        </w:rPr>
      </w:pPr>
      <w:r>
        <w:rPr>
          <w:rFonts w:ascii="Arial" w:hAnsi="Arial" w:cs="Arial"/>
          <w:b/>
        </w:rPr>
        <w:t>Inspiran</w:t>
      </w:r>
      <w:r w:rsidR="002821C3">
        <w:rPr>
          <w:rFonts w:ascii="Arial" w:hAnsi="Arial" w:cs="Arial"/>
          <w:b/>
        </w:rPr>
        <w:t xml:space="preserve"> académicas a alumnas del SEMS a eliminar los estereotipos de género y apostar por convertirse en </w:t>
      </w:r>
      <w:r>
        <w:rPr>
          <w:rFonts w:ascii="Arial" w:hAnsi="Arial" w:cs="Arial"/>
          <w:b/>
        </w:rPr>
        <w:t xml:space="preserve">mujeres </w:t>
      </w:r>
      <w:r w:rsidR="002821C3">
        <w:rPr>
          <w:rFonts w:ascii="Arial" w:hAnsi="Arial" w:cs="Arial"/>
          <w:b/>
        </w:rPr>
        <w:t>científicas</w:t>
      </w:r>
    </w:p>
    <w:p w:rsidR="0094798B" w:rsidRDefault="004B12DA" w:rsidP="002821C3">
      <w:pPr>
        <w:pStyle w:val="Cuerpo"/>
        <w:spacing w:line="360" w:lineRule="auto"/>
        <w:jc w:val="center"/>
        <w:rPr>
          <w:rFonts w:ascii="Arial" w:hAnsi="Arial" w:cs="Arial"/>
          <w:iCs/>
          <w:lang w:val="es-MX"/>
        </w:rPr>
      </w:pPr>
      <w:r>
        <w:rPr>
          <w:rFonts w:ascii="Arial" w:hAnsi="Arial" w:cs="Arial"/>
          <w:iCs/>
          <w:lang w:val="es-MX"/>
        </w:rPr>
        <w:t>Realizó</w:t>
      </w:r>
      <w:r w:rsidR="002821C3">
        <w:rPr>
          <w:rFonts w:ascii="Arial" w:hAnsi="Arial" w:cs="Arial"/>
          <w:iCs/>
          <w:lang w:val="es-MX"/>
        </w:rPr>
        <w:t xml:space="preserve"> SUV</w:t>
      </w:r>
      <w:r w:rsidR="002821C3" w:rsidRPr="002821C3">
        <w:rPr>
          <w:rFonts w:ascii="Arial" w:hAnsi="Arial" w:cs="Arial"/>
          <w:iCs/>
          <w:lang w:val="es-MX"/>
        </w:rPr>
        <w:t xml:space="preserve"> jornada por el Día Internacional de la Mujer y la Niña en la Ciencia</w:t>
      </w:r>
      <w:r w:rsidR="002821C3">
        <w:rPr>
          <w:rFonts w:ascii="Arial" w:hAnsi="Arial" w:cs="Arial"/>
          <w:iCs/>
          <w:lang w:val="es-MX"/>
        </w:rPr>
        <w:t xml:space="preserve"> adonde invitaron a estudiantes de preparatoria</w:t>
      </w:r>
      <w:r>
        <w:rPr>
          <w:rFonts w:ascii="Arial" w:hAnsi="Arial" w:cs="Arial"/>
          <w:iCs/>
          <w:lang w:val="es-MX"/>
        </w:rPr>
        <w:t xml:space="preserve"> de la UdeG</w:t>
      </w:r>
    </w:p>
    <w:p w:rsidR="002821C3" w:rsidRPr="002821C3" w:rsidRDefault="002821C3" w:rsidP="002821C3">
      <w:pPr>
        <w:pStyle w:val="Cuerpo"/>
        <w:spacing w:line="360" w:lineRule="auto"/>
        <w:jc w:val="center"/>
        <w:rPr>
          <w:rFonts w:ascii="Arial" w:hAnsi="Arial" w:cs="Arial"/>
        </w:rPr>
      </w:pPr>
    </w:p>
    <w:p w:rsidR="00A40E46" w:rsidRDefault="002821C3" w:rsidP="002821C3">
      <w:pPr>
        <w:pStyle w:val="Cuerpo"/>
        <w:spacing w:line="360" w:lineRule="auto"/>
        <w:jc w:val="both"/>
        <w:rPr>
          <w:rFonts w:ascii="Arial" w:hAnsi="Arial" w:cs="Arial"/>
          <w:lang w:val="es-MX"/>
        </w:rPr>
      </w:pPr>
      <w:r>
        <w:rPr>
          <w:rFonts w:ascii="Arial" w:hAnsi="Arial" w:cs="Arial"/>
          <w:lang w:val="es-MX"/>
        </w:rPr>
        <w:t xml:space="preserve">Los estereotipos de género se definen entre los cinco y </w:t>
      </w:r>
      <w:r w:rsidR="004B12DA">
        <w:rPr>
          <w:rFonts w:ascii="Arial" w:hAnsi="Arial" w:cs="Arial"/>
          <w:lang w:val="es-MX"/>
        </w:rPr>
        <w:t xml:space="preserve">los </w:t>
      </w:r>
      <w:r>
        <w:rPr>
          <w:rFonts w:ascii="Arial" w:hAnsi="Arial" w:cs="Arial"/>
          <w:lang w:val="es-MX"/>
        </w:rPr>
        <w:t>siete años. A esa edad, incluso</w:t>
      </w:r>
      <w:r w:rsidR="004B12DA">
        <w:rPr>
          <w:rFonts w:ascii="Arial" w:hAnsi="Arial" w:cs="Arial"/>
          <w:lang w:val="es-MX"/>
        </w:rPr>
        <w:t>,</w:t>
      </w:r>
      <w:r>
        <w:rPr>
          <w:rFonts w:ascii="Arial" w:hAnsi="Arial" w:cs="Arial"/>
          <w:lang w:val="es-MX"/>
        </w:rPr>
        <w:t xml:space="preserve"> l</w:t>
      </w:r>
      <w:r w:rsidRPr="002821C3">
        <w:rPr>
          <w:rFonts w:ascii="Arial" w:hAnsi="Arial" w:cs="Arial"/>
          <w:lang w:val="es-MX"/>
        </w:rPr>
        <w:t>as niñas son quienes mejor desempeño</w:t>
      </w:r>
      <w:r>
        <w:rPr>
          <w:rFonts w:ascii="Arial" w:hAnsi="Arial" w:cs="Arial"/>
          <w:lang w:val="es-MX"/>
        </w:rPr>
        <w:t xml:space="preserve"> educativo presentan hasta obtener</w:t>
      </w:r>
      <w:r w:rsidRPr="002821C3">
        <w:rPr>
          <w:rFonts w:ascii="Arial" w:hAnsi="Arial" w:cs="Arial"/>
          <w:lang w:val="es-MX"/>
        </w:rPr>
        <w:t xml:space="preserve"> </w:t>
      </w:r>
      <w:r>
        <w:rPr>
          <w:rFonts w:ascii="Arial" w:hAnsi="Arial" w:cs="Arial"/>
          <w:lang w:val="es-MX"/>
        </w:rPr>
        <w:t>mejores</w:t>
      </w:r>
      <w:r w:rsidRPr="002821C3">
        <w:rPr>
          <w:rFonts w:ascii="Arial" w:hAnsi="Arial" w:cs="Arial"/>
          <w:lang w:val="es-MX"/>
        </w:rPr>
        <w:t xml:space="preserve"> calificaciones en materias relacionadas con </w:t>
      </w:r>
      <w:r>
        <w:rPr>
          <w:rFonts w:ascii="Arial" w:hAnsi="Arial" w:cs="Arial"/>
          <w:lang w:val="es-MX"/>
        </w:rPr>
        <w:t xml:space="preserve">las denominadas </w:t>
      </w:r>
      <w:r w:rsidRPr="002821C3">
        <w:rPr>
          <w:rFonts w:ascii="Arial" w:hAnsi="Arial" w:cs="Arial"/>
          <w:lang w:val="es-MX"/>
        </w:rPr>
        <w:t>ciencias</w:t>
      </w:r>
      <w:r>
        <w:rPr>
          <w:rFonts w:ascii="Arial" w:hAnsi="Arial" w:cs="Arial"/>
          <w:lang w:val="es-MX"/>
        </w:rPr>
        <w:t xml:space="preserve"> naturales (Biología, Física y Química), así como en las</w:t>
      </w:r>
      <w:r w:rsidRPr="002821C3">
        <w:rPr>
          <w:rFonts w:ascii="Arial" w:hAnsi="Arial" w:cs="Arial"/>
          <w:lang w:val="es-MX"/>
        </w:rPr>
        <w:t xml:space="preserve"> </w:t>
      </w:r>
      <w:r>
        <w:rPr>
          <w:rFonts w:ascii="Arial" w:hAnsi="Arial" w:cs="Arial"/>
          <w:lang w:val="es-MX"/>
        </w:rPr>
        <w:t>M</w:t>
      </w:r>
      <w:r w:rsidRPr="002821C3">
        <w:rPr>
          <w:rFonts w:ascii="Arial" w:hAnsi="Arial" w:cs="Arial"/>
          <w:lang w:val="es-MX"/>
        </w:rPr>
        <w:t>atemáticas</w:t>
      </w:r>
      <w:r w:rsidR="00A40E46">
        <w:rPr>
          <w:rFonts w:ascii="Arial" w:hAnsi="Arial" w:cs="Arial"/>
          <w:lang w:val="es-MX"/>
        </w:rPr>
        <w:t>.</w:t>
      </w:r>
    </w:p>
    <w:p w:rsidR="00A40E46" w:rsidRDefault="00A40E46" w:rsidP="002821C3">
      <w:pPr>
        <w:pStyle w:val="Cuerpo"/>
        <w:spacing w:line="360" w:lineRule="auto"/>
        <w:jc w:val="both"/>
        <w:rPr>
          <w:rFonts w:ascii="Arial" w:hAnsi="Arial" w:cs="Arial"/>
          <w:lang w:val="es-MX"/>
        </w:rPr>
      </w:pPr>
    </w:p>
    <w:p w:rsidR="002821C3" w:rsidRDefault="00A40E46" w:rsidP="002821C3">
      <w:pPr>
        <w:pStyle w:val="Cuerpo"/>
        <w:spacing w:line="360" w:lineRule="auto"/>
        <w:jc w:val="both"/>
        <w:rPr>
          <w:rFonts w:ascii="Arial" w:hAnsi="Arial" w:cs="Arial"/>
          <w:lang w:val="es-MX"/>
        </w:rPr>
      </w:pPr>
      <w:r>
        <w:rPr>
          <w:rFonts w:ascii="Arial" w:hAnsi="Arial" w:cs="Arial"/>
          <w:lang w:val="es-MX"/>
        </w:rPr>
        <w:t>S</w:t>
      </w:r>
      <w:r w:rsidR="002821C3">
        <w:rPr>
          <w:rFonts w:ascii="Arial" w:hAnsi="Arial" w:cs="Arial"/>
          <w:lang w:val="es-MX"/>
        </w:rPr>
        <w:t>in embargo, la</w:t>
      </w:r>
      <w:r w:rsidR="002821C3" w:rsidRPr="002821C3">
        <w:rPr>
          <w:rFonts w:ascii="Arial" w:hAnsi="Arial" w:cs="Arial"/>
          <w:lang w:val="es-MX"/>
        </w:rPr>
        <w:t xml:space="preserve"> </w:t>
      </w:r>
      <w:r w:rsidR="002821C3">
        <w:rPr>
          <w:rFonts w:ascii="Arial" w:hAnsi="Arial" w:cs="Arial"/>
          <w:lang w:val="es-MX"/>
        </w:rPr>
        <w:t>sociedad</w:t>
      </w:r>
      <w:r w:rsidR="00096D37">
        <w:rPr>
          <w:rFonts w:ascii="Arial" w:hAnsi="Arial" w:cs="Arial"/>
          <w:lang w:val="es-MX"/>
        </w:rPr>
        <w:t>,</w:t>
      </w:r>
      <w:r w:rsidR="002821C3">
        <w:rPr>
          <w:rFonts w:ascii="Arial" w:hAnsi="Arial" w:cs="Arial"/>
          <w:lang w:val="es-MX"/>
        </w:rPr>
        <w:t xml:space="preserve"> en su respeto por la segmentación</w:t>
      </w:r>
      <w:r>
        <w:rPr>
          <w:rFonts w:ascii="Arial" w:hAnsi="Arial" w:cs="Arial"/>
          <w:lang w:val="es-MX"/>
        </w:rPr>
        <w:t xml:space="preserve"> de género</w:t>
      </w:r>
      <w:r w:rsidR="00096D37">
        <w:rPr>
          <w:rFonts w:ascii="Arial" w:hAnsi="Arial" w:cs="Arial"/>
          <w:lang w:val="es-MX"/>
        </w:rPr>
        <w:t>,</w:t>
      </w:r>
      <w:r w:rsidR="002821C3" w:rsidRPr="002821C3">
        <w:rPr>
          <w:rFonts w:ascii="Arial" w:hAnsi="Arial" w:cs="Arial"/>
          <w:lang w:val="es-MX"/>
        </w:rPr>
        <w:t xml:space="preserve"> </w:t>
      </w:r>
      <w:r w:rsidR="002821C3">
        <w:rPr>
          <w:rFonts w:ascii="Arial" w:hAnsi="Arial" w:cs="Arial"/>
          <w:lang w:val="es-MX"/>
        </w:rPr>
        <w:t>influye directamente</w:t>
      </w:r>
      <w:r w:rsidR="004B12DA">
        <w:rPr>
          <w:rFonts w:ascii="Arial" w:hAnsi="Arial" w:cs="Arial"/>
          <w:lang w:val="es-MX"/>
        </w:rPr>
        <w:t xml:space="preserve"> a las mujeres</w:t>
      </w:r>
      <w:r w:rsidR="002821C3">
        <w:rPr>
          <w:rFonts w:ascii="Arial" w:hAnsi="Arial" w:cs="Arial"/>
          <w:lang w:val="es-MX"/>
        </w:rPr>
        <w:t xml:space="preserve"> a tal punto que entre los diez y los 14 años</w:t>
      </w:r>
      <w:r>
        <w:rPr>
          <w:rFonts w:ascii="Arial" w:hAnsi="Arial" w:cs="Arial"/>
          <w:lang w:val="es-MX"/>
        </w:rPr>
        <w:t xml:space="preserve"> las niñas se apart</w:t>
      </w:r>
      <w:r w:rsidR="004B12DA">
        <w:rPr>
          <w:rFonts w:ascii="Arial" w:hAnsi="Arial" w:cs="Arial"/>
          <w:lang w:val="es-MX"/>
        </w:rPr>
        <w:t>an de estas áreas del saber. Así lo</w:t>
      </w:r>
      <w:r>
        <w:rPr>
          <w:rFonts w:ascii="Arial" w:hAnsi="Arial" w:cs="Arial"/>
          <w:lang w:val="es-MX"/>
        </w:rPr>
        <w:t xml:space="preserve"> refirieron </w:t>
      </w:r>
      <w:r w:rsidR="002821C3" w:rsidRPr="002821C3">
        <w:rPr>
          <w:rFonts w:ascii="Arial" w:hAnsi="Arial" w:cs="Arial"/>
          <w:lang w:val="es-MX"/>
        </w:rPr>
        <w:t>científicas especialistas</w:t>
      </w:r>
      <w:r>
        <w:rPr>
          <w:rFonts w:ascii="Arial" w:hAnsi="Arial" w:cs="Arial"/>
          <w:lang w:val="es-MX"/>
        </w:rPr>
        <w:t xml:space="preserve"> en la conferencia inaugural del evento “Entre nosotras hay científicas”, organizada por el Sistema de Universidad Virtual (SUV) de la Universidad de Guadalajara (UdeG) en el marco del Día Internacional de la Mujer</w:t>
      </w:r>
      <w:r w:rsidR="004B12DA">
        <w:rPr>
          <w:rFonts w:ascii="Arial" w:hAnsi="Arial" w:cs="Arial"/>
          <w:lang w:val="es-MX"/>
        </w:rPr>
        <w:t>,</w:t>
      </w:r>
      <w:r w:rsidR="00513D82">
        <w:rPr>
          <w:rFonts w:ascii="Arial" w:hAnsi="Arial" w:cs="Arial"/>
          <w:lang w:val="es-MX"/>
        </w:rPr>
        <w:t xml:space="preserve"> la Niña y la C</w:t>
      </w:r>
      <w:r>
        <w:rPr>
          <w:rFonts w:ascii="Arial" w:hAnsi="Arial" w:cs="Arial"/>
          <w:lang w:val="es-MX"/>
        </w:rPr>
        <w:t>iencia a la que acudieron alumnas de distintas preparatorias del Sistema de Educación Media Superior (SEMS).</w:t>
      </w:r>
    </w:p>
    <w:p w:rsidR="00A40E46" w:rsidRDefault="002821C3" w:rsidP="002821C3">
      <w:pPr>
        <w:pStyle w:val="Cuerpo"/>
        <w:spacing w:line="360" w:lineRule="auto"/>
        <w:jc w:val="both"/>
        <w:rPr>
          <w:rFonts w:ascii="Arial" w:hAnsi="Arial" w:cs="Arial"/>
          <w:lang w:val="es-MX"/>
        </w:rPr>
      </w:pPr>
      <w:r w:rsidRPr="002821C3">
        <w:rPr>
          <w:rFonts w:ascii="Arial" w:hAnsi="Arial" w:cs="Arial"/>
          <w:lang w:val="es-MX"/>
        </w:rPr>
        <w:t> </w:t>
      </w:r>
      <w:r w:rsidRPr="002821C3">
        <w:rPr>
          <w:rFonts w:ascii="Arial" w:hAnsi="Arial" w:cs="Arial"/>
          <w:lang w:val="es-MX"/>
        </w:rPr>
        <w:br/>
      </w:r>
      <w:r w:rsidR="00A40E46">
        <w:rPr>
          <w:rFonts w:ascii="Arial" w:hAnsi="Arial" w:cs="Arial"/>
          <w:lang w:val="es-MX"/>
        </w:rPr>
        <w:t xml:space="preserve">Las expertas que acudieron fueron: la ingeniera </w:t>
      </w:r>
      <w:r w:rsidRPr="002821C3">
        <w:rPr>
          <w:rFonts w:ascii="Arial" w:hAnsi="Arial" w:cs="Arial"/>
          <w:lang w:val="es-MX"/>
        </w:rPr>
        <w:t>Janina Nava Araiza, experta del Instituto Nacional de Ast</w:t>
      </w:r>
      <w:r w:rsidR="00A40E46">
        <w:rPr>
          <w:rFonts w:ascii="Arial" w:hAnsi="Arial" w:cs="Arial"/>
          <w:lang w:val="es-MX"/>
        </w:rPr>
        <w:t>rofísica, Óptica y Electricidad, y l</w:t>
      </w:r>
      <w:r w:rsidR="00A40E46" w:rsidRPr="002821C3">
        <w:rPr>
          <w:rFonts w:ascii="Arial" w:hAnsi="Arial" w:cs="Arial"/>
          <w:lang w:val="es-MX"/>
        </w:rPr>
        <w:t>a doctora Rita Sánchez González, c</w:t>
      </w:r>
      <w:r w:rsidR="00A40E46">
        <w:rPr>
          <w:rFonts w:ascii="Arial" w:hAnsi="Arial" w:cs="Arial"/>
          <w:lang w:val="es-MX"/>
        </w:rPr>
        <w:t xml:space="preserve">olaboradora de Enseña por México. </w:t>
      </w:r>
      <w:r w:rsidR="00A40E46" w:rsidRPr="002821C3">
        <w:rPr>
          <w:rFonts w:ascii="Arial" w:hAnsi="Arial" w:cs="Arial"/>
          <w:lang w:val="es-MX"/>
        </w:rPr>
        <w:t>En la jornada de actividades</w:t>
      </w:r>
      <w:r w:rsidR="00A40E46">
        <w:rPr>
          <w:rFonts w:ascii="Arial" w:hAnsi="Arial" w:cs="Arial"/>
          <w:lang w:val="es-MX"/>
        </w:rPr>
        <w:t xml:space="preserve"> —que incluyó una mesa redonda </w:t>
      </w:r>
      <w:r w:rsidR="004B12DA">
        <w:rPr>
          <w:rFonts w:ascii="Arial" w:hAnsi="Arial" w:cs="Arial"/>
          <w:lang w:val="es-MX"/>
        </w:rPr>
        <w:t xml:space="preserve">denominada </w:t>
      </w:r>
      <w:r w:rsidR="00A40E46" w:rsidRPr="00A40E46">
        <w:rPr>
          <w:rFonts w:ascii="Arial" w:hAnsi="Arial" w:cs="Arial"/>
          <w:lang w:val="es-MX"/>
        </w:rPr>
        <w:t>"Mujeres en la ciencia y la tecnología. Historias que inspiran"</w:t>
      </w:r>
      <w:r w:rsidR="00A40E46">
        <w:rPr>
          <w:rFonts w:ascii="Arial" w:hAnsi="Arial" w:cs="Arial"/>
          <w:lang w:val="es-MX"/>
        </w:rPr>
        <w:t>—</w:t>
      </w:r>
      <w:r w:rsidR="00A40E46" w:rsidRPr="002821C3">
        <w:rPr>
          <w:rFonts w:ascii="Arial" w:hAnsi="Arial" w:cs="Arial"/>
          <w:lang w:val="es-MX"/>
        </w:rPr>
        <w:t xml:space="preserve"> asistieron </w:t>
      </w:r>
      <w:r w:rsidR="00A40E46">
        <w:rPr>
          <w:rFonts w:ascii="Arial" w:hAnsi="Arial" w:cs="Arial"/>
          <w:lang w:val="es-MX"/>
        </w:rPr>
        <w:t>alrededor de</w:t>
      </w:r>
      <w:r w:rsidR="00A40E46" w:rsidRPr="002821C3">
        <w:rPr>
          <w:rFonts w:ascii="Arial" w:hAnsi="Arial" w:cs="Arial"/>
          <w:lang w:val="es-MX"/>
        </w:rPr>
        <w:t xml:space="preserve"> 60 alumnas de las preparatorias 9, 15, 16 y</w:t>
      </w:r>
      <w:r w:rsidR="00A40E46">
        <w:rPr>
          <w:rFonts w:ascii="Arial" w:hAnsi="Arial" w:cs="Arial"/>
          <w:lang w:val="es-MX"/>
        </w:rPr>
        <w:t xml:space="preserve"> la Escuela</w:t>
      </w:r>
      <w:r w:rsidR="00A40E46" w:rsidRPr="002821C3">
        <w:rPr>
          <w:rFonts w:ascii="Arial" w:hAnsi="Arial" w:cs="Arial"/>
          <w:lang w:val="es-MX"/>
        </w:rPr>
        <w:t xml:space="preserve"> Politécnica </w:t>
      </w:r>
      <w:r w:rsidR="00A40E46">
        <w:rPr>
          <w:rFonts w:ascii="Arial" w:hAnsi="Arial" w:cs="Arial"/>
          <w:lang w:val="es-MX"/>
        </w:rPr>
        <w:t>“</w:t>
      </w:r>
      <w:r w:rsidR="00A40E46" w:rsidRPr="002821C3">
        <w:rPr>
          <w:rFonts w:ascii="Arial" w:hAnsi="Arial" w:cs="Arial"/>
          <w:lang w:val="es-MX"/>
        </w:rPr>
        <w:t>Ing. Jorge Matute Remus</w:t>
      </w:r>
      <w:r w:rsidR="00A40E46">
        <w:rPr>
          <w:rFonts w:ascii="Arial" w:hAnsi="Arial" w:cs="Arial"/>
          <w:lang w:val="es-MX"/>
        </w:rPr>
        <w:t>”.</w:t>
      </w:r>
    </w:p>
    <w:p w:rsidR="002821C3" w:rsidRDefault="002821C3" w:rsidP="002821C3">
      <w:pPr>
        <w:pStyle w:val="Cuerpo"/>
        <w:spacing w:line="360" w:lineRule="auto"/>
        <w:jc w:val="both"/>
        <w:rPr>
          <w:rFonts w:ascii="Arial" w:hAnsi="Arial" w:cs="Arial"/>
          <w:lang w:val="es-MX"/>
        </w:rPr>
      </w:pPr>
      <w:r w:rsidRPr="002821C3">
        <w:rPr>
          <w:rFonts w:ascii="Arial" w:hAnsi="Arial" w:cs="Arial"/>
          <w:lang w:val="es-MX"/>
        </w:rPr>
        <w:lastRenderedPageBreak/>
        <w:br/>
      </w:r>
      <w:r w:rsidR="00A40E46">
        <w:rPr>
          <w:rFonts w:ascii="Arial" w:hAnsi="Arial" w:cs="Arial"/>
          <w:lang w:val="es-MX"/>
        </w:rPr>
        <w:t>Sánchez González detalló que: </w:t>
      </w:r>
      <w:r w:rsidRPr="002821C3">
        <w:rPr>
          <w:rFonts w:ascii="Arial" w:hAnsi="Arial" w:cs="Arial"/>
          <w:lang w:val="es-MX"/>
        </w:rPr>
        <w:t>“Hay una ventana de oportunidad interesante</w:t>
      </w:r>
      <w:r w:rsidR="00551069">
        <w:rPr>
          <w:rFonts w:ascii="Arial" w:hAnsi="Arial" w:cs="Arial"/>
          <w:lang w:val="es-MX"/>
        </w:rPr>
        <w:t>,</w:t>
      </w:r>
      <w:r w:rsidRPr="002821C3">
        <w:rPr>
          <w:rFonts w:ascii="Arial" w:hAnsi="Arial" w:cs="Arial"/>
          <w:lang w:val="es-MX"/>
        </w:rPr>
        <w:t xml:space="preserve"> entre los </w:t>
      </w:r>
      <w:r w:rsidR="00096D37">
        <w:rPr>
          <w:rFonts w:ascii="Arial" w:hAnsi="Arial" w:cs="Arial"/>
          <w:lang w:val="es-MX"/>
        </w:rPr>
        <w:t>diez</w:t>
      </w:r>
      <w:r w:rsidR="00096D37" w:rsidRPr="002821C3">
        <w:rPr>
          <w:rFonts w:ascii="Arial" w:hAnsi="Arial" w:cs="Arial"/>
          <w:lang w:val="es-MX"/>
        </w:rPr>
        <w:t xml:space="preserve"> </w:t>
      </w:r>
      <w:r w:rsidRPr="002821C3">
        <w:rPr>
          <w:rFonts w:ascii="Arial" w:hAnsi="Arial" w:cs="Arial"/>
          <w:lang w:val="es-MX"/>
        </w:rPr>
        <w:t>y los 14 años</w:t>
      </w:r>
      <w:r w:rsidR="00551069">
        <w:rPr>
          <w:rFonts w:ascii="Arial" w:hAnsi="Arial" w:cs="Arial"/>
          <w:lang w:val="es-MX"/>
        </w:rPr>
        <w:t>, en la</w:t>
      </w:r>
      <w:r w:rsidRPr="002821C3">
        <w:rPr>
          <w:rFonts w:ascii="Arial" w:hAnsi="Arial" w:cs="Arial"/>
          <w:lang w:val="es-MX"/>
        </w:rPr>
        <w:t xml:space="preserve"> que las niñas comienzan a tener este desinterés por las áreas de la ciencia y la tecnología. </w:t>
      </w:r>
      <w:r w:rsidR="00551069">
        <w:rPr>
          <w:rFonts w:ascii="Arial" w:hAnsi="Arial" w:cs="Arial"/>
          <w:lang w:val="es-MX"/>
        </w:rPr>
        <w:t>D</w:t>
      </w:r>
      <w:r w:rsidRPr="002821C3">
        <w:rPr>
          <w:rFonts w:ascii="Arial" w:hAnsi="Arial" w:cs="Arial"/>
          <w:lang w:val="es-MX"/>
        </w:rPr>
        <w:t>urante toda su preparación preescolar</w:t>
      </w:r>
      <w:r w:rsidR="00551069">
        <w:rPr>
          <w:rFonts w:ascii="Arial" w:hAnsi="Arial" w:cs="Arial"/>
          <w:lang w:val="es-MX"/>
        </w:rPr>
        <w:t xml:space="preserve"> y primaria las chicas están convencidas</w:t>
      </w:r>
      <w:r w:rsidRPr="002821C3">
        <w:rPr>
          <w:rFonts w:ascii="Arial" w:hAnsi="Arial" w:cs="Arial"/>
          <w:lang w:val="es-MX"/>
        </w:rPr>
        <w:t xml:space="preserve"> de que pueden hacerlo</w:t>
      </w:r>
      <w:r w:rsidR="00551069">
        <w:rPr>
          <w:rFonts w:ascii="Arial" w:hAnsi="Arial" w:cs="Arial"/>
          <w:lang w:val="es-MX"/>
        </w:rPr>
        <w:t xml:space="preserve"> todo</w:t>
      </w:r>
      <w:r w:rsidRPr="002821C3">
        <w:rPr>
          <w:rFonts w:ascii="Arial" w:hAnsi="Arial" w:cs="Arial"/>
          <w:lang w:val="es-MX"/>
        </w:rPr>
        <w:t xml:space="preserve"> porque inc</w:t>
      </w:r>
      <w:r w:rsidR="00551069">
        <w:rPr>
          <w:rFonts w:ascii="Arial" w:hAnsi="Arial" w:cs="Arial"/>
          <w:lang w:val="es-MX"/>
        </w:rPr>
        <w:t>luso lo demuestran en las aulas;</w:t>
      </w:r>
      <w:r w:rsidRPr="002821C3">
        <w:rPr>
          <w:rFonts w:ascii="Arial" w:hAnsi="Arial" w:cs="Arial"/>
          <w:lang w:val="es-MX"/>
        </w:rPr>
        <w:t xml:space="preserve"> son mucho más ordenadas, se aplican más en la escuela, e inclusive tienen mejores </w:t>
      </w:r>
      <w:r w:rsidR="004B12DA">
        <w:rPr>
          <w:rFonts w:ascii="Arial" w:hAnsi="Arial" w:cs="Arial"/>
          <w:lang w:val="es-MX"/>
        </w:rPr>
        <w:t>resultados</w:t>
      </w:r>
      <w:r w:rsidRPr="002821C3">
        <w:rPr>
          <w:rFonts w:ascii="Arial" w:hAnsi="Arial" w:cs="Arial"/>
          <w:lang w:val="es-MX"/>
        </w:rPr>
        <w:t xml:space="preserve"> en </w:t>
      </w:r>
      <w:r w:rsidR="00551069">
        <w:rPr>
          <w:rFonts w:ascii="Arial" w:hAnsi="Arial" w:cs="Arial"/>
          <w:lang w:val="es-MX"/>
        </w:rPr>
        <w:t>M</w:t>
      </w:r>
      <w:r w:rsidRPr="002821C3">
        <w:rPr>
          <w:rFonts w:ascii="Arial" w:hAnsi="Arial" w:cs="Arial"/>
          <w:lang w:val="es-MX"/>
        </w:rPr>
        <w:t>atemáticas; tienen la misma capacidad e interés</w:t>
      </w:r>
      <w:r w:rsidR="00551069">
        <w:rPr>
          <w:rFonts w:ascii="Arial" w:hAnsi="Arial" w:cs="Arial"/>
          <w:lang w:val="es-MX"/>
        </w:rPr>
        <w:t>. Pero</w:t>
      </w:r>
      <w:r w:rsidRPr="002821C3">
        <w:rPr>
          <w:rFonts w:ascii="Arial" w:hAnsi="Arial" w:cs="Arial"/>
          <w:lang w:val="es-MX"/>
        </w:rPr>
        <w:t xml:space="preserve"> </w:t>
      </w:r>
      <w:r w:rsidR="00551069">
        <w:rPr>
          <w:rFonts w:ascii="Arial" w:hAnsi="Arial" w:cs="Arial"/>
          <w:lang w:val="es-MX"/>
        </w:rPr>
        <w:t>la sociedad</w:t>
      </w:r>
      <w:r w:rsidRPr="002821C3">
        <w:rPr>
          <w:rFonts w:ascii="Arial" w:hAnsi="Arial" w:cs="Arial"/>
          <w:lang w:val="es-MX"/>
        </w:rPr>
        <w:t xml:space="preserve"> </w:t>
      </w:r>
      <w:r w:rsidR="00551069">
        <w:rPr>
          <w:rFonts w:ascii="Arial" w:hAnsi="Arial" w:cs="Arial"/>
          <w:lang w:val="es-MX"/>
        </w:rPr>
        <w:t>—</w:t>
      </w:r>
      <w:r w:rsidRPr="002821C3">
        <w:rPr>
          <w:rFonts w:ascii="Arial" w:hAnsi="Arial" w:cs="Arial"/>
          <w:lang w:val="es-MX"/>
        </w:rPr>
        <w:t>el núcleo familiar, los profesores,</w:t>
      </w:r>
      <w:r w:rsidR="00551069">
        <w:rPr>
          <w:rFonts w:ascii="Arial" w:hAnsi="Arial" w:cs="Arial"/>
          <w:lang w:val="es-MX"/>
        </w:rPr>
        <w:t xml:space="preserve"> la cultura—</w:t>
      </w:r>
      <w:r w:rsidRPr="002821C3">
        <w:rPr>
          <w:rFonts w:ascii="Arial" w:hAnsi="Arial" w:cs="Arial"/>
          <w:lang w:val="es-MX"/>
        </w:rPr>
        <w:t xml:space="preserve"> con un mínimo comentario hacen que las chicas se aparten</w:t>
      </w:r>
      <w:r w:rsidR="00551069">
        <w:rPr>
          <w:rFonts w:ascii="Arial" w:hAnsi="Arial" w:cs="Arial"/>
          <w:lang w:val="es-MX"/>
        </w:rPr>
        <w:t xml:space="preserve"> de ese entorno</w:t>
      </w:r>
      <w:r w:rsidRPr="002821C3">
        <w:rPr>
          <w:rFonts w:ascii="Arial" w:hAnsi="Arial" w:cs="Arial"/>
          <w:lang w:val="es-MX"/>
        </w:rPr>
        <w:t>”, subrayó.</w:t>
      </w:r>
    </w:p>
    <w:p w:rsidR="002821C3" w:rsidRDefault="002821C3" w:rsidP="002821C3">
      <w:pPr>
        <w:pStyle w:val="Cuerpo"/>
        <w:spacing w:line="360" w:lineRule="auto"/>
        <w:jc w:val="both"/>
        <w:rPr>
          <w:rFonts w:ascii="Arial" w:hAnsi="Arial" w:cs="Arial"/>
          <w:lang w:val="es-MX"/>
        </w:rPr>
      </w:pPr>
      <w:r w:rsidRPr="002821C3">
        <w:rPr>
          <w:rFonts w:ascii="Arial" w:hAnsi="Arial" w:cs="Arial"/>
          <w:lang w:val="es-MX"/>
        </w:rPr>
        <w:t>  </w:t>
      </w:r>
      <w:r w:rsidRPr="002821C3">
        <w:rPr>
          <w:rFonts w:ascii="Arial" w:hAnsi="Arial" w:cs="Arial"/>
          <w:lang w:val="es-MX"/>
        </w:rPr>
        <w:br/>
        <w:t>“Esta es una muestra de lo genera</w:t>
      </w:r>
      <w:r w:rsidR="00551069">
        <w:rPr>
          <w:rFonts w:ascii="Arial" w:hAnsi="Arial" w:cs="Arial"/>
          <w:lang w:val="es-MX"/>
        </w:rPr>
        <w:t>mos</w:t>
      </w:r>
      <w:r w:rsidRPr="002821C3">
        <w:rPr>
          <w:rFonts w:ascii="Arial" w:hAnsi="Arial" w:cs="Arial"/>
          <w:lang w:val="es-MX"/>
        </w:rPr>
        <w:t xml:space="preserve"> al promover </w:t>
      </w:r>
      <w:r w:rsidR="00551069">
        <w:rPr>
          <w:rFonts w:ascii="Arial" w:hAnsi="Arial" w:cs="Arial"/>
          <w:lang w:val="es-MX"/>
        </w:rPr>
        <w:t xml:space="preserve">el rompimiento de </w:t>
      </w:r>
      <w:r w:rsidRPr="002821C3">
        <w:rPr>
          <w:rFonts w:ascii="Arial" w:hAnsi="Arial" w:cs="Arial"/>
          <w:lang w:val="es-MX"/>
        </w:rPr>
        <w:t xml:space="preserve">esos estereotipos. Hay estudios cognitivos que demuestran que no hay diferencia entre el cerebro de un niño y una </w:t>
      </w:r>
      <w:r w:rsidR="002B64B8">
        <w:rPr>
          <w:rFonts w:ascii="Arial" w:hAnsi="Arial" w:cs="Arial"/>
          <w:lang w:val="es-MX"/>
        </w:rPr>
        <w:t>niña, no existe, y si no la hay. Incluso las pruebas Pisa los ponen en puntajes similares en Matemáticas y lectura y redacción,</w:t>
      </w:r>
      <w:r w:rsidRPr="002821C3">
        <w:rPr>
          <w:rFonts w:ascii="Arial" w:hAnsi="Arial" w:cs="Arial"/>
          <w:lang w:val="es-MX"/>
        </w:rPr>
        <w:t xml:space="preserve"> ¿por qué nosotros</w:t>
      </w:r>
      <w:r w:rsidR="002B64B8">
        <w:rPr>
          <w:rFonts w:ascii="Arial" w:hAnsi="Arial" w:cs="Arial"/>
          <w:lang w:val="es-MX"/>
        </w:rPr>
        <w:t xml:space="preserve"> debemos</w:t>
      </w:r>
      <w:r w:rsidRPr="002821C3">
        <w:rPr>
          <w:rFonts w:ascii="Arial" w:hAnsi="Arial" w:cs="Arial"/>
          <w:lang w:val="es-MX"/>
        </w:rPr>
        <w:t xml:space="preserve"> </w:t>
      </w:r>
      <w:r w:rsidR="002B64B8">
        <w:rPr>
          <w:rFonts w:ascii="Arial" w:hAnsi="Arial" w:cs="Arial"/>
          <w:lang w:val="es-MX"/>
        </w:rPr>
        <w:t>originar</w:t>
      </w:r>
      <w:r w:rsidRPr="002821C3">
        <w:rPr>
          <w:rFonts w:ascii="Arial" w:hAnsi="Arial" w:cs="Arial"/>
          <w:lang w:val="es-MX"/>
        </w:rPr>
        <w:t xml:space="preserve"> esas diferencia</w:t>
      </w:r>
      <w:r w:rsidR="00551069">
        <w:rPr>
          <w:rFonts w:ascii="Arial" w:hAnsi="Arial" w:cs="Arial"/>
          <w:lang w:val="es-MX"/>
        </w:rPr>
        <w:t>s</w:t>
      </w:r>
      <w:r w:rsidRPr="002821C3">
        <w:rPr>
          <w:rFonts w:ascii="Arial" w:hAnsi="Arial" w:cs="Arial"/>
          <w:lang w:val="es-MX"/>
        </w:rPr>
        <w:t>?”, cuestionó.</w:t>
      </w:r>
    </w:p>
    <w:p w:rsidR="00A40E46" w:rsidRDefault="002821C3" w:rsidP="002821C3">
      <w:pPr>
        <w:pStyle w:val="Cuerpo"/>
        <w:spacing w:line="360" w:lineRule="auto"/>
        <w:jc w:val="both"/>
        <w:rPr>
          <w:rFonts w:ascii="Arial" w:hAnsi="Arial" w:cs="Arial"/>
          <w:lang w:val="es-MX"/>
        </w:rPr>
      </w:pPr>
      <w:r w:rsidRPr="002821C3">
        <w:rPr>
          <w:rFonts w:ascii="Arial" w:hAnsi="Arial" w:cs="Arial"/>
          <w:lang w:val="es-MX"/>
        </w:rPr>
        <w:t> </w:t>
      </w:r>
    </w:p>
    <w:p w:rsidR="002821C3" w:rsidRDefault="00551069" w:rsidP="002821C3">
      <w:pPr>
        <w:pStyle w:val="Cuerpo"/>
        <w:spacing w:line="360" w:lineRule="auto"/>
        <w:jc w:val="both"/>
        <w:rPr>
          <w:rFonts w:ascii="Arial" w:hAnsi="Arial" w:cs="Arial"/>
          <w:lang w:val="es-MX"/>
        </w:rPr>
      </w:pPr>
      <w:r>
        <w:rPr>
          <w:rFonts w:ascii="Arial" w:hAnsi="Arial" w:cs="Arial"/>
          <w:lang w:val="es-MX"/>
        </w:rPr>
        <w:t>La también d</w:t>
      </w:r>
      <w:r w:rsidR="002821C3" w:rsidRPr="002821C3">
        <w:rPr>
          <w:rFonts w:ascii="Arial" w:hAnsi="Arial" w:cs="Arial"/>
          <w:lang w:val="es-MX"/>
        </w:rPr>
        <w:t>irectora del Laboratorio de Innovación Educativa de la Universidad Regiomont</w:t>
      </w:r>
      <w:r>
        <w:rPr>
          <w:rFonts w:ascii="Arial" w:hAnsi="Arial" w:cs="Arial"/>
          <w:lang w:val="es-MX"/>
        </w:rPr>
        <w:t xml:space="preserve">ana </w:t>
      </w:r>
      <w:r w:rsidR="002821C3" w:rsidRPr="002821C3">
        <w:rPr>
          <w:rFonts w:ascii="Arial" w:hAnsi="Arial" w:cs="Arial"/>
          <w:lang w:val="es-MX"/>
        </w:rPr>
        <w:t xml:space="preserve">recordó que en México menos de 30 </w:t>
      </w:r>
      <w:r>
        <w:rPr>
          <w:rFonts w:ascii="Arial" w:hAnsi="Arial" w:cs="Arial"/>
          <w:lang w:val="es-MX"/>
        </w:rPr>
        <w:t>%</w:t>
      </w:r>
      <w:r w:rsidR="002821C3" w:rsidRPr="002821C3">
        <w:rPr>
          <w:rFonts w:ascii="Arial" w:hAnsi="Arial" w:cs="Arial"/>
          <w:lang w:val="es-MX"/>
        </w:rPr>
        <w:t xml:space="preserve"> de las mujeres tiene una posición en cie</w:t>
      </w:r>
      <w:r w:rsidR="002B64B8">
        <w:rPr>
          <w:rFonts w:ascii="Arial" w:hAnsi="Arial" w:cs="Arial"/>
          <w:lang w:val="es-MX"/>
        </w:rPr>
        <w:t>ncia, tecnología, ingeniería y M</w:t>
      </w:r>
      <w:r w:rsidR="002821C3" w:rsidRPr="002821C3">
        <w:rPr>
          <w:rFonts w:ascii="Arial" w:hAnsi="Arial" w:cs="Arial"/>
          <w:lang w:val="es-MX"/>
        </w:rPr>
        <w:t xml:space="preserve">atemáticas, pues </w:t>
      </w:r>
      <w:r>
        <w:rPr>
          <w:rFonts w:ascii="Arial" w:hAnsi="Arial" w:cs="Arial"/>
          <w:lang w:val="es-MX"/>
        </w:rPr>
        <w:t>entre el 70 y el</w:t>
      </w:r>
      <w:r w:rsidR="002821C3" w:rsidRPr="002821C3">
        <w:rPr>
          <w:rFonts w:ascii="Arial" w:hAnsi="Arial" w:cs="Arial"/>
          <w:lang w:val="es-MX"/>
        </w:rPr>
        <w:t xml:space="preserve"> 80</w:t>
      </w:r>
      <w:r>
        <w:rPr>
          <w:rFonts w:ascii="Arial" w:hAnsi="Arial" w:cs="Arial"/>
          <w:lang w:val="es-MX"/>
        </w:rPr>
        <w:t xml:space="preserve"> %</w:t>
      </w:r>
      <w:r w:rsidR="002821C3" w:rsidRPr="002821C3">
        <w:rPr>
          <w:rFonts w:ascii="Arial" w:hAnsi="Arial" w:cs="Arial"/>
          <w:lang w:val="es-MX"/>
        </w:rPr>
        <w:t xml:space="preserve"> de ellas están ocupadas por hombres.</w:t>
      </w:r>
    </w:p>
    <w:p w:rsidR="002821C3" w:rsidRDefault="002821C3" w:rsidP="002821C3">
      <w:pPr>
        <w:pStyle w:val="Cuerpo"/>
        <w:spacing w:line="360" w:lineRule="auto"/>
        <w:jc w:val="both"/>
        <w:rPr>
          <w:rFonts w:ascii="Arial" w:hAnsi="Arial" w:cs="Arial"/>
          <w:lang w:val="es-MX"/>
        </w:rPr>
      </w:pPr>
      <w:r w:rsidRPr="002821C3">
        <w:rPr>
          <w:rFonts w:ascii="Arial" w:hAnsi="Arial" w:cs="Arial"/>
          <w:lang w:val="es-MX"/>
        </w:rPr>
        <w:t> </w:t>
      </w:r>
      <w:r w:rsidRPr="002821C3">
        <w:rPr>
          <w:rFonts w:ascii="Arial" w:hAnsi="Arial" w:cs="Arial"/>
          <w:lang w:val="es-MX"/>
        </w:rPr>
        <w:br/>
      </w:r>
      <w:r w:rsidR="00551069">
        <w:rPr>
          <w:rFonts w:ascii="Arial" w:hAnsi="Arial" w:cs="Arial"/>
          <w:lang w:val="es-MX"/>
        </w:rPr>
        <w:t>Inspiró</w:t>
      </w:r>
      <w:r w:rsidRPr="002821C3">
        <w:rPr>
          <w:rFonts w:ascii="Arial" w:hAnsi="Arial" w:cs="Arial"/>
          <w:lang w:val="es-MX"/>
        </w:rPr>
        <w:t xml:space="preserve"> a las alumnas</w:t>
      </w:r>
      <w:r w:rsidR="00551069">
        <w:rPr>
          <w:rFonts w:ascii="Arial" w:hAnsi="Arial" w:cs="Arial"/>
          <w:lang w:val="es-MX"/>
        </w:rPr>
        <w:t xml:space="preserve"> a</w:t>
      </w:r>
      <w:r w:rsidRPr="002821C3">
        <w:rPr>
          <w:rFonts w:ascii="Arial" w:hAnsi="Arial" w:cs="Arial"/>
          <w:lang w:val="es-MX"/>
        </w:rPr>
        <w:t xml:space="preserve"> quitarse de la cabeza el discurso de que hay profesiones para hombres y </w:t>
      </w:r>
      <w:r w:rsidR="00551069">
        <w:rPr>
          <w:rFonts w:ascii="Arial" w:hAnsi="Arial" w:cs="Arial"/>
          <w:lang w:val="es-MX"/>
        </w:rPr>
        <w:t>otras distintas para mujeres, así como a</w:t>
      </w:r>
      <w:r w:rsidRPr="002821C3">
        <w:rPr>
          <w:rFonts w:ascii="Arial" w:hAnsi="Arial" w:cs="Arial"/>
          <w:lang w:val="es-MX"/>
        </w:rPr>
        <w:t xml:space="preserve"> hacerse a la idea de que las mujeres pueden dedicarse a todas las áreas.</w:t>
      </w:r>
      <w:r w:rsidR="002B64B8">
        <w:rPr>
          <w:rFonts w:ascii="Arial" w:hAnsi="Arial" w:cs="Arial"/>
          <w:lang w:val="es-MX"/>
        </w:rPr>
        <w:t xml:space="preserve"> </w:t>
      </w:r>
      <w:r w:rsidRPr="002821C3">
        <w:rPr>
          <w:rFonts w:ascii="Arial" w:hAnsi="Arial" w:cs="Arial"/>
          <w:lang w:val="es-MX"/>
        </w:rPr>
        <w:t>“Las ciencias son para todos, todos somos curiosos, a todos nos gusta investigar e indagar, a todos nos gusta descubrir los porqués, y en las ciencias no debe de haber distinción”, recalcó Sánchez González.</w:t>
      </w:r>
    </w:p>
    <w:p w:rsidR="00551069" w:rsidRDefault="00551069" w:rsidP="002821C3">
      <w:pPr>
        <w:pStyle w:val="Cuerpo"/>
        <w:spacing w:line="360" w:lineRule="auto"/>
        <w:jc w:val="both"/>
        <w:rPr>
          <w:rFonts w:ascii="Arial" w:hAnsi="Arial" w:cs="Arial"/>
          <w:lang w:val="es-MX"/>
        </w:rPr>
      </w:pPr>
    </w:p>
    <w:p w:rsidR="00551069" w:rsidRDefault="00551069" w:rsidP="002821C3">
      <w:pPr>
        <w:pStyle w:val="Cuerpo"/>
        <w:spacing w:line="360" w:lineRule="auto"/>
        <w:jc w:val="both"/>
        <w:rPr>
          <w:rFonts w:ascii="Arial" w:hAnsi="Arial" w:cs="Arial"/>
          <w:lang w:val="es-MX"/>
        </w:rPr>
      </w:pPr>
      <w:r w:rsidRPr="002821C3">
        <w:rPr>
          <w:rFonts w:ascii="Arial" w:hAnsi="Arial" w:cs="Arial"/>
          <w:lang w:val="es-MX"/>
        </w:rPr>
        <w:t>Nava Araiza</w:t>
      </w:r>
      <w:r>
        <w:rPr>
          <w:rFonts w:ascii="Arial" w:hAnsi="Arial" w:cs="Arial"/>
          <w:lang w:val="es-MX"/>
        </w:rPr>
        <w:t xml:space="preserve"> reforzó el argumento al agregar que todos —hombres y mujeres— tienen la curiosidad de responder cuestionamientos y de entender el porqué de las cosas, así que </w:t>
      </w:r>
      <w:r>
        <w:rPr>
          <w:rFonts w:ascii="Arial" w:hAnsi="Arial" w:cs="Arial"/>
          <w:lang w:val="es-MX"/>
        </w:rPr>
        <w:lastRenderedPageBreak/>
        <w:t>ese es el motivo por el cual todas las áreas del conocimiento deben estar disponibles para quien decida elegirlas. Subrayó que como investigadoras se tiene un gran reto, ya que en el plano de las ingenierías y las ciencias experimentale</w:t>
      </w:r>
      <w:r w:rsidR="004B12DA">
        <w:rPr>
          <w:rFonts w:ascii="Arial" w:hAnsi="Arial" w:cs="Arial"/>
          <w:lang w:val="es-MX"/>
        </w:rPr>
        <w:t>s México no genera innovaciones.</w:t>
      </w:r>
    </w:p>
    <w:p w:rsidR="004B12DA" w:rsidRDefault="004B12DA" w:rsidP="002821C3">
      <w:pPr>
        <w:pStyle w:val="Cuerpo"/>
        <w:spacing w:line="360" w:lineRule="auto"/>
        <w:jc w:val="both"/>
        <w:rPr>
          <w:rFonts w:ascii="Arial" w:hAnsi="Arial" w:cs="Arial"/>
          <w:lang w:val="es-MX"/>
        </w:rPr>
      </w:pPr>
    </w:p>
    <w:p w:rsidR="004B12DA" w:rsidRDefault="004B12DA" w:rsidP="002821C3">
      <w:pPr>
        <w:pStyle w:val="Cuerpo"/>
        <w:spacing w:line="360" w:lineRule="auto"/>
        <w:jc w:val="both"/>
        <w:rPr>
          <w:rFonts w:ascii="Arial" w:hAnsi="Arial" w:cs="Arial"/>
          <w:lang w:val="es-MX"/>
        </w:rPr>
      </w:pPr>
      <w:r>
        <w:rPr>
          <w:rFonts w:ascii="Arial" w:hAnsi="Arial" w:cs="Arial"/>
          <w:lang w:val="es-MX"/>
        </w:rPr>
        <w:t>“Por eso debemos promover también el pensamiento lógico-matemático. Desarrollarlo ayuda a entender necesidades. Es una manera de ver cómo podemos atender requerimientos del entorno, encontrar áreas de oportunidad y medir alcances”. Asimismo expuso que en el país, así como en distintas latitudes del mundo</w:t>
      </w:r>
      <w:r w:rsidR="002B64B8">
        <w:rPr>
          <w:rFonts w:ascii="Arial" w:hAnsi="Arial" w:cs="Arial"/>
          <w:lang w:val="es-MX"/>
        </w:rPr>
        <w:t>,</w:t>
      </w:r>
      <w:r>
        <w:rPr>
          <w:rFonts w:ascii="Arial" w:hAnsi="Arial" w:cs="Arial"/>
          <w:lang w:val="es-MX"/>
        </w:rPr>
        <w:t xml:space="preserve"> se llevan a cabo campamentos para que las niñas se involucren más en las ciencias y orientarlas para que se conviertan en futuras científicas</w:t>
      </w:r>
      <w:r w:rsidR="002B64B8">
        <w:rPr>
          <w:rFonts w:ascii="Arial" w:hAnsi="Arial" w:cs="Arial"/>
          <w:lang w:val="es-MX"/>
        </w:rPr>
        <w:t>. Aprovechó para invitar a las interesadas</w:t>
      </w:r>
      <w:r>
        <w:rPr>
          <w:rFonts w:ascii="Arial" w:hAnsi="Arial" w:cs="Arial"/>
          <w:lang w:val="es-MX"/>
        </w:rPr>
        <w:t>.</w:t>
      </w:r>
      <w:r w:rsidR="00513D82">
        <w:rPr>
          <w:rFonts w:ascii="Arial" w:hAnsi="Arial" w:cs="Arial"/>
          <w:lang w:val="es-MX"/>
        </w:rPr>
        <w:t xml:space="preserve"> Cabe señalar que so</w:t>
      </w:r>
      <w:r>
        <w:rPr>
          <w:rFonts w:ascii="Arial" w:hAnsi="Arial" w:cs="Arial"/>
          <w:lang w:val="es-MX"/>
        </w:rPr>
        <w:t>lo el 35 % de los investigadores con grado SNI (Sistema Nacional de Investigadores) son mujeres.</w:t>
      </w:r>
    </w:p>
    <w:p w:rsidR="004B12DA" w:rsidRDefault="004B12DA" w:rsidP="002821C3">
      <w:pPr>
        <w:pStyle w:val="Cuerpo"/>
        <w:spacing w:line="360" w:lineRule="auto"/>
        <w:jc w:val="both"/>
        <w:rPr>
          <w:rFonts w:ascii="Arial" w:hAnsi="Arial" w:cs="Arial"/>
          <w:lang w:val="es-MX"/>
        </w:rPr>
      </w:pPr>
    </w:p>
    <w:p w:rsidR="00551069" w:rsidRPr="002821C3" w:rsidRDefault="004B12DA" w:rsidP="002821C3">
      <w:pPr>
        <w:pStyle w:val="Cuerpo"/>
        <w:spacing w:line="360" w:lineRule="auto"/>
        <w:jc w:val="both"/>
        <w:rPr>
          <w:rFonts w:ascii="Arial" w:hAnsi="Arial" w:cs="Arial"/>
          <w:lang w:val="es-MX"/>
        </w:rPr>
      </w:pPr>
      <w:r>
        <w:rPr>
          <w:rFonts w:ascii="Arial" w:hAnsi="Arial" w:cs="Arial"/>
          <w:lang w:val="es-MX"/>
        </w:rPr>
        <w:t>Explicó el significado del acrónimo STEM (Ciencia, Tecnología, Ingeniería y Matemáticas) y sentenció que el esfuerzo emprendido no es una cuestión de carácter feminista —solamente—, sino un proyecto diseñado para alcanzar los objetivos trazados por la UNESCO (Organización de las Naciones Unidas para la Educación, la Ciencia y la Cultura) con 17 metas concretas para alcanzar al 2030 un mundo más sustentable y sostenible que involucre la paridad de género en todas las naciones.</w:t>
      </w:r>
      <w:bookmarkStart w:id="0" w:name="_GoBack"/>
      <w:bookmarkEnd w:id="0"/>
    </w:p>
    <w:sectPr w:rsidR="00551069" w:rsidRPr="002821C3">
      <w:headerReference w:type="default" r:id="rId6"/>
      <w:pgSz w:w="12240" w:h="15840"/>
      <w:pgMar w:top="2126" w:right="1327" w:bottom="1843"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7FC5" w:rsidRDefault="00397FC5">
      <w:r>
        <w:separator/>
      </w:r>
    </w:p>
  </w:endnote>
  <w:endnote w:type="continuationSeparator" w:id="0">
    <w:p w:rsidR="00397FC5" w:rsidRDefault="00397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7FC5" w:rsidRDefault="00397FC5">
      <w:r>
        <w:separator/>
      </w:r>
    </w:p>
  </w:footnote>
  <w:footnote w:type="continuationSeparator" w:id="0">
    <w:p w:rsidR="00397FC5" w:rsidRDefault="00397F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180D" w:rsidRDefault="00323501">
    <w:pPr>
      <w:pStyle w:val="Encabezado"/>
    </w:pPr>
    <w:r>
      <w:rPr>
        <w:noProof/>
        <w:lang w:val="es-MX"/>
      </w:rPr>
      <w:drawing>
        <wp:anchor distT="152400" distB="152400" distL="152400" distR="152400" simplePos="0" relativeHeight="251658240" behindDoc="1" locked="0" layoutInCell="1" allowOverlap="1">
          <wp:simplePos x="0" y="0"/>
          <wp:positionH relativeFrom="page">
            <wp:posOffset>-13969</wp:posOffset>
          </wp:positionH>
          <wp:positionV relativeFrom="page">
            <wp:posOffset>-20319</wp:posOffset>
          </wp:positionV>
          <wp:extent cx="7772523" cy="1005840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1">
                    <a:extLst/>
                  </a:blip>
                  <a:stretch>
                    <a:fillRect/>
                  </a:stretch>
                </pic:blipFill>
                <pic:spPr>
                  <a:xfrm>
                    <a:off x="0" y="0"/>
                    <a:ext cx="7772523" cy="1005840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80D"/>
    <w:rsid w:val="00013CD3"/>
    <w:rsid w:val="00021FF6"/>
    <w:rsid w:val="00022199"/>
    <w:rsid w:val="00046284"/>
    <w:rsid w:val="000548B5"/>
    <w:rsid w:val="000801B5"/>
    <w:rsid w:val="00081EDD"/>
    <w:rsid w:val="000879B8"/>
    <w:rsid w:val="00096D37"/>
    <w:rsid w:val="000B5FEB"/>
    <w:rsid w:val="000C0D5D"/>
    <w:rsid w:val="000C69B4"/>
    <w:rsid w:val="00104643"/>
    <w:rsid w:val="00107CDC"/>
    <w:rsid w:val="00114753"/>
    <w:rsid w:val="00135801"/>
    <w:rsid w:val="001759ED"/>
    <w:rsid w:val="001A4BD3"/>
    <w:rsid w:val="001B7BFC"/>
    <w:rsid w:val="001E32F8"/>
    <w:rsid w:val="001E4A48"/>
    <w:rsid w:val="001F7F4D"/>
    <w:rsid w:val="00201CE8"/>
    <w:rsid w:val="00213AC1"/>
    <w:rsid w:val="00215011"/>
    <w:rsid w:val="00227A5D"/>
    <w:rsid w:val="00244F07"/>
    <w:rsid w:val="00257AF5"/>
    <w:rsid w:val="00261617"/>
    <w:rsid w:val="002702DB"/>
    <w:rsid w:val="002821C3"/>
    <w:rsid w:val="002960E3"/>
    <w:rsid w:val="002B58BE"/>
    <w:rsid w:val="002B64B8"/>
    <w:rsid w:val="002C1793"/>
    <w:rsid w:val="002C5D89"/>
    <w:rsid w:val="002C61BD"/>
    <w:rsid w:val="002C6DC3"/>
    <w:rsid w:val="002D15C4"/>
    <w:rsid w:val="002F13BE"/>
    <w:rsid w:val="002F4004"/>
    <w:rsid w:val="002F6707"/>
    <w:rsid w:val="003003B5"/>
    <w:rsid w:val="003121E5"/>
    <w:rsid w:val="00323501"/>
    <w:rsid w:val="0032735F"/>
    <w:rsid w:val="0038321C"/>
    <w:rsid w:val="00384787"/>
    <w:rsid w:val="00397FC5"/>
    <w:rsid w:val="003C0215"/>
    <w:rsid w:val="003D68FD"/>
    <w:rsid w:val="003F10CA"/>
    <w:rsid w:val="003F3916"/>
    <w:rsid w:val="00412E5D"/>
    <w:rsid w:val="00415633"/>
    <w:rsid w:val="004239E9"/>
    <w:rsid w:val="00424070"/>
    <w:rsid w:val="0042602E"/>
    <w:rsid w:val="00430537"/>
    <w:rsid w:val="0044289D"/>
    <w:rsid w:val="00453CC7"/>
    <w:rsid w:val="00466E02"/>
    <w:rsid w:val="004821BF"/>
    <w:rsid w:val="00492DC0"/>
    <w:rsid w:val="004961EF"/>
    <w:rsid w:val="004B12DA"/>
    <w:rsid w:val="004B2B55"/>
    <w:rsid w:val="004B316D"/>
    <w:rsid w:val="004C1BF2"/>
    <w:rsid w:val="004D19F5"/>
    <w:rsid w:val="004E49A7"/>
    <w:rsid w:val="00500552"/>
    <w:rsid w:val="00500730"/>
    <w:rsid w:val="00502301"/>
    <w:rsid w:val="00513D82"/>
    <w:rsid w:val="005155E2"/>
    <w:rsid w:val="00526B36"/>
    <w:rsid w:val="00537C2F"/>
    <w:rsid w:val="00543AE4"/>
    <w:rsid w:val="00545B59"/>
    <w:rsid w:val="00551069"/>
    <w:rsid w:val="00556646"/>
    <w:rsid w:val="00582A3C"/>
    <w:rsid w:val="005855A8"/>
    <w:rsid w:val="0059741F"/>
    <w:rsid w:val="005A6F59"/>
    <w:rsid w:val="005B07BE"/>
    <w:rsid w:val="005C2DF8"/>
    <w:rsid w:val="005E4264"/>
    <w:rsid w:val="00615183"/>
    <w:rsid w:val="00631623"/>
    <w:rsid w:val="00643534"/>
    <w:rsid w:val="006513BD"/>
    <w:rsid w:val="00667AB4"/>
    <w:rsid w:val="00677A53"/>
    <w:rsid w:val="00685332"/>
    <w:rsid w:val="00695FA8"/>
    <w:rsid w:val="006D6A18"/>
    <w:rsid w:val="00707E4E"/>
    <w:rsid w:val="0072294D"/>
    <w:rsid w:val="007377B0"/>
    <w:rsid w:val="00751378"/>
    <w:rsid w:val="00753F61"/>
    <w:rsid w:val="00781EF4"/>
    <w:rsid w:val="00786A4D"/>
    <w:rsid w:val="007A2118"/>
    <w:rsid w:val="007A597F"/>
    <w:rsid w:val="007A7F67"/>
    <w:rsid w:val="007F42CD"/>
    <w:rsid w:val="00801A1A"/>
    <w:rsid w:val="0082293E"/>
    <w:rsid w:val="00834A2D"/>
    <w:rsid w:val="008540BA"/>
    <w:rsid w:val="008745B9"/>
    <w:rsid w:val="00880CFE"/>
    <w:rsid w:val="008A0568"/>
    <w:rsid w:val="008A44D1"/>
    <w:rsid w:val="008A65BC"/>
    <w:rsid w:val="008E1B7E"/>
    <w:rsid w:val="008E7ABC"/>
    <w:rsid w:val="00924D6A"/>
    <w:rsid w:val="0094798B"/>
    <w:rsid w:val="0095098B"/>
    <w:rsid w:val="0095285A"/>
    <w:rsid w:val="00956DFA"/>
    <w:rsid w:val="00963D3F"/>
    <w:rsid w:val="00985856"/>
    <w:rsid w:val="009B6B47"/>
    <w:rsid w:val="009D1AA2"/>
    <w:rsid w:val="009F6103"/>
    <w:rsid w:val="00A070B7"/>
    <w:rsid w:val="00A27ED9"/>
    <w:rsid w:val="00A40E46"/>
    <w:rsid w:val="00A42BE7"/>
    <w:rsid w:val="00A43062"/>
    <w:rsid w:val="00A702A1"/>
    <w:rsid w:val="00A7105B"/>
    <w:rsid w:val="00A866D2"/>
    <w:rsid w:val="00A90E4A"/>
    <w:rsid w:val="00A9114A"/>
    <w:rsid w:val="00A92ECD"/>
    <w:rsid w:val="00A96D39"/>
    <w:rsid w:val="00AB0B5A"/>
    <w:rsid w:val="00AF1A33"/>
    <w:rsid w:val="00AF4D7C"/>
    <w:rsid w:val="00AF5053"/>
    <w:rsid w:val="00B03E6A"/>
    <w:rsid w:val="00B25F96"/>
    <w:rsid w:val="00B31A66"/>
    <w:rsid w:val="00B643D0"/>
    <w:rsid w:val="00B91782"/>
    <w:rsid w:val="00BB4C84"/>
    <w:rsid w:val="00BE13B0"/>
    <w:rsid w:val="00BE3A66"/>
    <w:rsid w:val="00C4464B"/>
    <w:rsid w:val="00C70779"/>
    <w:rsid w:val="00C728CE"/>
    <w:rsid w:val="00C742D0"/>
    <w:rsid w:val="00C77B48"/>
    <w:rsid w:val="00C80BEF"/>
    <w:rsid w:val="00C86E87"/>
    <w:rsid w:val="00C900CC"/>
    <w:rsid w:val="00C96757"/>
    <w:rsid w:val="00CC659B"/>
    <w:rsid w:val="00CE0EB9"/>
    <w:rsid w:val="00CE45B5"/>
    <w:rsid w:val="00D018C3"/>
    <w:rsid w:val="00D21AD8"/>
    <w:rsid w:val="00D2763E"/>
    <w:rsid w:val="00D27F70"/>
    <w:rsid w:val="00D3296B"/>
    <w:rsid w:val="00D61E27"/>
    <w:rsid w:val="00D67D2B"/>
    <w:rsid w:val="00D700E9"/>
    <w:rsid w:val="00D723A2"/>
    <w:rsid w:val="00D8407D"/>
    <w:rsid w:val="00DB0131"/>
    <w:rsid w:val="00DB6B6B"/>
    <w:rsid w:val="00DB7618"/>
    <w:rsid w:val="00DD3C2F"/>
    <w:rsid w:val="00DE5907"/>
    <w:rsid w:val="00E1003B"/>
    <w:rsid w:val="00E1360C"/>
    <w:rsid w:val="00E252E5"/>
    <w:rsid w:val="00E3180D"/>
    <w:rsid w:val="00E47EBC"/>
    <w:rsid w:val="00E55A3C"/>
    <w:rsid w:val="00E811C2"/>
    <w:rsid w:val="00EB6D2C"/>
    <w:rsid w:val="00ED161F"/>
    <w:rsid w:val="00ED367C"/>
    <w:rsid w:val="00EE51AA"/>
    <w:rsid w:val="00F15B15"/>
    <w:rsid w:val="00F21565"/>
    <w:rsid w:val="00F218A7"/>
    <w:rsid w:val="00F23D20"/>
    <w:rsid w:val="00F31E9A"/>
    <w:rsid w:val="00F712E3"/>
    <w:rsid w:val="00F82DD8"/>
    <w:rsid w:val="00F939B3"/>
    <w:rsid w:val="00FA1DEA"/>
    <w:rsid w:val="00FB3FE0"/>
    <w:rsid w:val="00FB4ED3"/>
    <w:rsid w:val="00FD3F5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B724AB"/>
  <w15:docId w15:val="{5F58D714-B4F9-4F1A-BC41-8E4AA63BA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cabezado">
    <w:name w:val="header"/>
    <w:pPr>
      <w:tabs>
        <w:tab w:val="center" w:pos="4153"/>
        <w:tab w:val="right" w:pos="8306"/>
      </w:tabs>
    </w:pPr>
    <w:rPr>
      <w:rFonts w:ascii="Cambria" w:eastAsia="Cambria" w:hAnsi="Cambria" w:cs="Cambria"/>
      <w:color w:val="000000"/>
      <w:sz w:val="24"/>
      <w:szCs w:val="24"/>
      <w:u w:color="000000"/>
      <w:lang w:val="es-ES_tradnl"/>
    </w:rPr>
  </w:style>
  <w:style w:type="paragraph" w:customStyle="1" w:styleId="Cabeceraypie">
    <w:name w:val="Cabecera y pie"/>
    <w:pPr>
      <w:tabs>
        <w:tab w:val="right" w:pos="9020"/>
      </w:tabs>
    </w:pPr>
    <w:rPr>
      <w:rFonts w:ascii="Helvetica" w:hAnsi="Helvetica" w:cs="Arial Unicode MS"/>
      <w:color w:val="000000"/>
      <w:sz w:val="24"/>
      <w:szCs w:val="24"/>
    </w:rPr>
  </w:style>
  <w:style w:type="paragraph" w:styleId="Sinespaciado">
    <w:name w:val="No Spacing"/>
    <w:link w:val="SinespaciadoCar"/>
    <w:uiPriority w:val="1"/>
    <w:qFormat/>
    <w:rPr>
      <w:rFonts w:ascii="Cambria" w:eastAsia="Cambria" w:hAnsi="Cambria" w:cs="Cambria"/>
      <w:color w:val="000000"/>
      <w:sz w:val="22"/>
      <w:szCs w:val="22"/>
      <w:u w:color="000000"/>
      <w:lang w:val="es-ES_tradnl"/>
    </w:rPr>
  </w:style>
  <w:style w:type="character" w:customStyle="1" w:styleId="Ninguno">
    <w:name w:val="Ninguno"/>
    <w:rPr>
      <w:lang w:val="es-ES_tradnl"/>
    </w:rPr>
  </w:style>
  <w:style w:type="paragraph" w:customStyle="1" w:styleId="Cuerpo">
    <w:name w:val="Cuerpo"/>
    <w:rPr>
      <w:rFonts w:ascii="Cambria" w:eastAsia="Cambria" w:hAnsi="Cambria" w:cs="Cambria"/>
      <w:color w:val="000000"/>
      <w:sz w:val="24"/>
      <w:szCs w:val="24"/>
      <w:u w:color="000000"/>
      <w:lang w:val="es-ES_tradnl"/>
    </w:rPr>
  </w:style>
  <w:style w:type="paragraph" w:customStyle="1" w:styleId="paragraph">
    <w:name w:val="paragraph"/>
    <w:basedOn w:val="Normal"/>
    <w:rsid w:val="0059741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MX"/>
    </w:rPr>
  </w:style>
  <w:style w:type="character" w:customStyle="1" w:styleId="normaltextrun">
    <w:name w:val="normaltextrun"/>
    <w:basedOn w:val="Fuentedeprrafopredeter"/>
    <w:rsid w:val="0059741F"/>
  </w:style>
  <w:style w:type="character" w:customStyle="1" w:styleId="eop">
    <w:name w:val="eop"/>
    <w:basedOn w:val="Fuentedeprrafopredeter"/>
    <w:rsid w:val="0059741F"/>
  </w:style>
  <w:style w:type="character" w:customStyle="1" w:styleId="apple-converted-space">
    <w:name w:val="apple-converted-space"/>
    <w:basedOn w:val="Fuentedeprrafopredeter"/>
    <w:rsid w:val="0059741F"/>
  </w:style>
  <w:style w:type="character" w:customStyle="1" w:styleId="spellingerror">
    <w:name w:val="spellingerror"/>
    <w:basedOn w:val="Fuentedeprrafopredeter"/>
    <w:rsid w:val="0059741F"/>
  </w:style>
  <w:style w:type="paragraph" w:styleId="Textodeglobo">
    <w:name w:val="Balloon Text"/>
    <w:basedOn w:val="Normal"/>
    <w:link w:val="TextodegloboCar"/>
    <w:uiPriority w:val="99"/>
    <w:semiHidden/>
    <w:unhideWhenUsed/>
    <w:rsid w:val="0059741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741F"/>
    <w:rPr>
      <w:rFonts w:ascii="Segoe UI" w:hAnsi="Segoe UI" w:cs="Segoe UI"/>
      <w:sz w:val="18"/>
      <w:szCs w:val="18"/>
      <w:lang w:val="en-US" w:eastAsia="en-US"/>
    </w:rPr>
  </w:style>
  <w:style w:type="character" w:customStyle="1" w:styleId="SinespaciadoCar">
    <w:name w:val="Sin espaciado Car"/>
    <w:basedOn w:val="Fuentedeprrafopredeter"/>
    <w:link w:val="Sinespaciado"/>
    <w:uiPriority w:val="1"/>
    <w:rsid w:val="00A90E4A"/>
    <w:rPr>
      <w:rFonts w:ascii="Cambria" w:eastAsia="Cambria" w:hAnsi="Cambria" w:cs="Cambria"/>
      <w:color w:val="000000"/>
      <w:sz w:val="22"/>
      <w:szCs w:val="22"/>
      <w:u w:color="000000"/>
      <w:lang w:val="es-ES_tradnl"/>
    </w:rPr>
  </w:style>
  <w:style w:type="paragraph" w:styleId="Piedepgina">
    <w:name w:val="footer"/>
    <w:basedOn w:val="Normal"/>
    <w:link w:val="PiedepginaCar"/>
    <w:uiPriority w:val="99"/>
    <w:unhideWhenUsed/>
    <w:rsid w:val="00CE45B5"/>
    <w:pPr>
      <w:tabs>
        <w:tab w:val="center" w:pos="4419"/>
        <w:tab w:val="right" w:pos="8838"/>
      </w:tabs>
    </w:pPr>
  </w:style>
  <w:style w:type="character" w:customStyle="1" w:styleId="PiedepginaCar">
    <w:name w:val="Pie de página Car"/>
    <w:basedOn w:val="Fuentedeprrafopredeter"/>
    <w:link w:val="Piedepgina"/>
    <w:uiPriority w:val="99"/>
    <w:rsid w:val="00CE45B5"/>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771</Words>
  <Characters>4245</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comunicacion social</dc:creator>
  <cp:keywords/>
  <dc:description/>
  <cp:lastModifiedBy>Microsoft Office User</cp:lastModifiedBy>
  <cp:revision>4</cp:revision>
  <dcterms:created xsi:type="dcterms:W3CDTF">2020-02-11T22:08:00Z</dcterms:created>
  <dcterms:modified xsi:type="dcterms:W3CDTF">2020-02-11T22:54:00Z</dcterms:modified>
</cp:coreProperties>
</file>