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EAA6" w14:textId="7C2B5FA6" w:rsidR="000A4CAF" w:rsidRPr="000F3F6B" w:rsidRDefault="007838C5" w:rsidP="00203FDF">
      <w:pPr>
        <w:jc w:val="right"/>
        <w:rPr>
          <w:rFonts w:ascii="Arial" w:hAnsi="Arial" w:cs="Arial"/>
          <w:sz w:val="20"/>
          <w:szCs w:val="20"/>
        </w:rPr>
      </w:pPr>
      <w:bookmarkStart w:id="0" w:name="_GoBack"/>
      <w:bookmarkEnd w:id="0"/>
      <w:r w:rsidRPr="000F3F6B">
        <w:rPr>
          <w:rStyle w:val="Textoennegrita"/>
          <w:rFonts w:ascii="Arial" w:hAnsi="Arial" w:cs="Arial"/>
          <w:b w:val="0"/>
          <w:sz w:val="20"/>
          <w:szCs w:val="20"/>
        </w:rPr>
        <w:t>Boletín Informativo No</w:t>
      </w:r>
      <w:r w:rsidRPr="000F3F6B">
        <w:rPr>
          <w:rStyle w:val="Textoennegrita"/>
          <w:rFonts w:ascii="Arial" w:hAnsi="Arial" w:cs="Arial"/>
          <w:sz w:val="20"/>
          <w:szCs w:val="20"/>
        </w:rPr>
        <w:t>.</w:t>
      </w:r>
      <w:r w:rsidR="00024EF1">
        <w:rPr>
          <w:rStyle w:val="Textoennegrita"/>
          <w:rFonts w:ascii="Arial" w:hAnsi="Arial" w:cs="Arial"/>
          <w:sz w:val="20"/>
          <w:szCs w:val="20"/>
        </w:rPr>
        <w:t xml:space="preserve"> 195</w:t>
      </w:r>
      <w:r w:rsidR="009B27D2">
        <w:rPr>
          <w:rStyle w:val="apple-converted-space"/>
          <w:rFonts w:ascii="Arial" w:hAnsi="Arial" w:cs="Arial"/>
          <w:bCs/>
          <w:sz w:val="20"/>
          <w:szCs w:val="20"/>
        </w:rPr>
        <w:t xml:space="preserve"> </w:t>
      </w:r>
    </w:p>
    <w:p w14:paraId="31775412" w14:textId="391AE4C3" w:rsidR="000F3F6B" w:rsidRPr="000F3F6B" w:rsidRDefault="00011C57" w:rsidP="00203FDF">
      <w:pPr>
        <w:jc w:val="right"/>
        <w:rPr>
          <w:rStyle w:val="date-display-single"/>
          <w:rFonts w:ascii="Arial" w:hAnsi="Arial" w:cs="Arial"/>
          <w:sz w:val="20"/>
          <w:szCs w:val="20"/>
        </w:rPr>
      </w:pPr>
      <w:r>
        <w:rPr>
          <w:rFonts w:ascii="Arial" w:hAnsi="Arial" w:cs="Arial"/>
          <w:sz w:val="20"/>
          <w:szCs w:val="20"/>
        </w:rPr>
        <w:t>Wendy Aceves Velázquez</w:t>
      </w:r>
    </w:p>
    <w:p w14:paraId="488B251B" w14:textId="44577E19" w:rsidR="007838C5" w:rsidRPr="000F3F6B" w:rsidRDefault="00363C6B" w:rsidP="00203FDF">
      <w:pPr>
        <w:jc w:val="right"/>
        <w:rPr>
          <w:rFonts w:ascii="Arial" w:hAnsi="Arial" w:cs="Arial"/>
          <w:sz w:val="20"/>
          <w:szCs w:val="20"/>
        </w:rPr>
      </w:pPr>
      <w:r>
        <w:rPr>
          <w:rStyle w:val="date-display-single"/>
          <w:rFonts w:ascii="Arial" w:hAnsi="Arial" w:cs="Arial"/>
          <w:sz w:val="20"/>
          <w:szCs w:val="20"/>
        </w:rPr>
        <w:t>Lunes 17</w:t>
      </w:r>
      <w:r w:rsidR="003C12A5" w:rsidRPr="000F3F6B">
        <w:rPr>
          <w:rStyle w:val="date-display-single"/>
          <w:rFonts w:ascii="Arial" w:hAnsi="Arial" w:cs="Arial"/>
          <w:sz w:val="20"/>
          <w:szCs w:val="20"/>
        </w:rPr>
        <w:t xml:space="preserve"> </w:t>
      </w:r>
      <w:r w:rsidR="000361F0" w:rsidRPr="000F3F6B">
        <w:rPr>
          <w:rStyle w:val="date-display-single"/>
          <w:rFonts w:ascii="Arial" w:hAnsi="Arial" w:cs="Arial"/>
          <w:sz w:val="20"/>
          <w:szCs w:val="20"/>
        </w:rPr>
        <w:t>d</w:t>
      </w:r>
      <w:r w:rsidR="00C30450" w:rsidRPr="000F3F6B">
        <w:rPr>
          <w:rStyle w:val="date-display-single"/>
          <w:rFonts w:ascii="Arial" w:hAnsi="Arial" w:cs="Arial"/>
          <w:sz w:val="20"/>
          <w:szCs w:val="20"/>
        </w:rPr>
        <w:t xml:space="preserve">e </w:t>
      </w:r>
      <w:r>
        <w:rPr>
          <w:rStyle w:val="date-display-single"/>
          <w:rFonts w:ascii="Arial" w:hAnsi="Arial" w:cs="Arial"/>
          <w:sz w:val="20"/>
          <w:szCs w:val="20"/>
        </w:rPr>
        <w:t>agosto</w:t>
      </w:r>
      <w:r w:rsidR="00326E5C" w:rsidRPr="000F3F6B">
        <w:rPr>
          <w:rStyle w:val="date-display-single"/>
          <w:rFonts w:ascii="Arial" w:hAnsi="Arial" w:cs="Arial"/>
          <w:sz w:val="20"/>
          <w:szCs w:val="20"/>
        </w:rPr>
        <w:t xml:space="preserve"> </w:t>
      </w:r>
      <w:r w:rsidR="00F72C07" w:rsidRPr="000F3F6B">
        <w:rPr>
          <w:rStyle w:val="date-display-single"/>
          <w:rFonts w:ascii="Arial" w:hAnsi="Arial" w:cs="Arial"/>
          <w:sz w:val="20"/>
          <w:szCs w:val="20"/>
        </w:rPr>
        <w:t>d</w:t>
      </w:r>
      <w:r w:rsidR="007838C5" w:rsidRPr="000F3F6B">
        <w:rPr>
          <w:rStyle w:val="date-display-single"/>
          <w:rFonts w:ascii="Arial" w:hAnsi="Arial" w:cs="Arial"/>
          <w:sz w:val="20"/>
          <w:szCs w:val="20"/>
        </w:rPr>
        <w:t>e 201</w:t>
      </w:r>
      <w:r w:rsidR="00D240B6" w:rsidRPr="000F3F6B">
        <w:rPr>
          <w:rStyle w:val="date-display-single"/>
          <w:rFonts w:ascii="Arial" w:hAnsi="Arial" w:cs="Arial"/>
          <w:sz w:val="20"/>
          <w:szCs w:val="20"/>
        </w:rPr>
        <w:t>5</w:t>
      </w:r>
      <w:r w:rsidR="007838C5" w:rsidRPr="000F3F6B">
        <w:rPr>
          <w:rStyle w:val="date-display-single"/>
          <w:rFonts w:ascii="Arial" w:hAnsi="Arial" w:cs="Arial"/>
          <w:sz w:val="20"/>
          <w:szCs w:val="20"/>
        </w:rPr>
        <w:t xml:space="preserve"> </w:t>
      </w:r>
      <w:r w:rsidR="007838C5" w:rsidRPr="000F3F6B">
        <w:rPr>
          <w:rFonts w:ascii="Arial" w:hAnsi="Arial" w:cs="Arial"/>
          <w:sz w:val="20"/>
          <w:szCs w:val="20"/>
        </w:rPr>
        <w:br/>
      </w:r>
      <w:r w:rsidR="009E044A">
        <w:rPr>
          <w:rFonts w:ascii="Arial" w:hAnsi="Arial" w:cs="Arial"/>
          <w:sz w:val="20"/>
          <w:szCs w:val="20"/>
        </w:rPr>
        <w:t>Guadalajara</w:t>
      </w:r>
      <w:r w:rsidR="002D2F80" w:rsidRPr="000F3F6B">
        <w:rPr>
          <w:rFonts w:ascii="Arial" w:hAnsi="Arial" w:cs="Arial"/>
          <w:sz w:val="20"/>
          <w:szCs w:val="20"/>
        </w:rPr>
        <w:t>, Jalisco</w:t>
      </w:r>
    </w:p>
    <w:p w14:paraId="6746EE24" w14:textId="27015A38" w:rsidR="000F3F6B" w:rsidRDefault="001E5C85" w:rsidP="000F3F6B">
      <w:pPr>
        <w:jc w:val="right"/>
        <w:rPr>
          <w:rFonts w:ascii="Arial" w:hAnsi="Arial" w:cs="Arial"/>
          <w:sz w:val="20"/>
          <w:szCs w:val="20"/>
        </w:rPr>
      </w:pPr>
      <w:r w:rsidRPr="000F3F6B">
        <w:rPr>
          <w:rFonts w:ascii="Arial" w:hAnsi="Arial" w:cs="Arial"/>
          <w:sz w:val="20"/>
          <w:szCs w:val="20"/>
        </w:rPr>
        <w:t>Fotografía:</w:t>
      </w:r>
      <w:r w:rsidR="00024EF1">
        <w:rPr>
          <w:rFonts w:ascii="Arial" w:hAnsi="Arial" w:cs="Arial"/>
          <w:sz w:val="20"/>
          <w:szCs w:val="20"/>
        </w:rPr>
        <w:t xml:space="preserve"> </w:t>
      </w:r>
      <w:proofErr w:type="spellStart"/>
      <w:r w:rsidR="00024EF1">
        <w:rPr>
          <w:rFonts w:ascii="Arial" w:hAnsi="Arial" w:cs="Arial"/>
          <w:sz w:val="20"/>
          <w:szCs w:val="20"/>
        </w:rPr>
        <w:t>Jonatan</w:t>
      </w:r>
      <w:proofErr w:type="spellEnd"/>
      <w:r w:rsidR="00024EF1">
        <w:rPr>
          <w:rFonts w:ascii="Arial" w:hAnsi="Arial" w:cs="Arial"/>
          <w:sz w:val="20"/>
          <w:szCs w:val="20"/>
        </w:rPr>
        <w:t xml:space="preserve"> Orozco</w:t>
      </w:r>
      <w:r w:rsidRPr="000F3F6B">
        <w:rPr>
          <w:rFonts w:ascii="Arial" w:hAnsi="Arial" w:cs="Arial"/>
          <w:sz w:val="20"/>
          <w:szCs w:val="20"/>
        </w:rPr>
        <w:t xml:space="preserve"> </w:t>
      </w:r>
    </w:p>
    <w:p w14:paraId="5B2DBEE9" w14:textId="77777777" w:rsidR="006D1237" w:rsidRDefault="006D1237" w:rsidP="000F3F6B">
      <w:pPr>
        <w:jc w:val="right"/>
        <w:rPr>
          <w:rFonts w:ascii="Arial" w:hAnsi="Arial" w:cs="Arial"/>
          <w:b/>
        </w:rPr>
      </w:pPr>
    </w:p>
    <w:p w14:paraId="3F8F7121" w14:textId="77777777" w:rsidR="00363C6B" w:rsidRPr="00363C6B" w:rsidRDefault="00363C6B" w:rsidP="00363C6B">
      <w:pPr>
        <w:spacing w:line="360" w:lineRule="auto"/>
        <w:jc w:val="center"/>
        <w:rPr>
          <w:rFonts w:ascii="Arial" w:hAnsi="Arial" w:cs="Arial"/>
          <w:b/>
        </w:rPr>
      </w:pPr>
      <w:r w:rsidRPr="00363C6B">
        <w:rPr>
          <w:rFonts w:ascii="Arial" w:hAnsi="Arial" w:cs="Arial"/>
          <w:b/>
        </w:rPr>
        <w:t>Regresan a clases más de 135 mil bachilleres en el SEMS</w:t>
      </w:r>
    </w:p>
    <w:p w14:paraId="7CF3E629" w14:textId="77777777" w:rsidR="00363C6B" w:rsidRPr="00363C6B" w:rsidRDefault="00363C6B" w:rsidP="00363C6B">
      <w:pPr>
        <w:spacing w:line="360" w:lineRule="auto"/>
        <w:jc w:val="center"/>
        <w:rPr>
          <w:rFonts w:ascii="Arial" w:hAnsi="Arial" w:cs="Arial"/>
        </w:rPr>
      </w:pPr>
      <w:r w:rsidRPr="00363C6B">
        <w:rPr>
          <w:rFonts w:ascii="Arial" w:hAnsi="Arial" w:cs="Arial"/>
        </w:rPr>
        <w:t>El calendario escolar 2015 B finalizará el próximo 18 de diciembre</w:t>
      </w:r>
    </w:p>
    <w:p w14:paraId="6B8D504F" w14:textId="77777777" w:rsidR="00363C6B" w:rsidRPr="00363C6B" w:rsidRDefault="00363C6B" w:rsidP="00363C6B">
      <w:pPr>
        <w:spacing w:line="360" w:lineRule="auto"/>
        <w:jc w:val="both"/>
        <w:rPr>
          <w:rFonts w:ascii="Arial" w:hAnsi="Arial" w:cs="Arial"/>
        </w:rPr>
      </w:pPr>
    </w:p>
    <w:p w14:paraId="33D1B7AB" w14:textId="77777777" w:rsidR="00363C6B" w:rsidRPr="00363C6B" w:rsidRDefault="00363C6B" w:rsidP="00363C6B">
      <w:pPr>
        <w:spacing w:line="360" w:lineRule="auto"/>
        <w:jc w:val="both"/>
        <w:rPr>
          <w:rFonts w:ascii="Arial" w:hAnsi="Arial" w:cs="Arial"/>
        </w:rPr>
      </w:pPr>
      <w:r w:rsidRPr="00363C6B">
        <w:rPr>
          <w:rFonts w:ascii="Arial" w:hAnsi="Arial" w:cs="Arial"/>
        </w:rPr>
        <w:t>Una vez concluido el periodo vacacional de verano, este lunes 17 de agosto, alrededor de 135 mil bachilleres comenzaron actividades escolares en el Sistema de Educación Media Superior (SEMS) en el calendario escolar 2015 B.</w:t>
      </w:r>
    </w:p>
    <w:p w14:paraId="274ECEA0" w14:textId="77777777" w:rsidR="00363C6B" w:rsidRPr="00363C6B" w:rsidRDefault="00363C6B" w:rsidP="00363C6B">
      <w:pPr>
        <w:spacing w:line="360" w:lineRule="auto"/>
        <w:jc w:val="both"/>
        <w:rPr>
          <w:rFonts w:ascii="Arial" w:hAnsi="Arial" w:cs="Arial"/>
        </w:rPr>
      </w:pPr>
    </w:p>
    <w:p w14:paraId="0F7FEFDE" w14:textId="2F69E46E" w:rsidR="00363C6B" w:rsidRPr="00363C6B" w:rsidRDefault="00363C6B" w:rsidP="00363C6B">
      <w:pPr>
        <w:spacing w:line="360" w:lineRule="auto"/>
        <w:jc w:val="both"/>
        <w:rPr>
          <w:rFonts w:ascii="Arial" w:hAnsi="Arial" w:cs="Arial"/>
        </w:rPr>
      </w:pPr>
      <w:r w:rsidRPr="00363C6B">
        <w:rPr>
          <w:rFonts w:ascii="Arial" w:hAnsi="Arial" w:cs="Arial"/>
        </w:rPr>
        <w:t xml:space="preserve">El director de Trámite y Control Escolar del SEMS, doctor </w:t>
      </w:r>
      <w:hyperlink r:id="rId9" w:history="1">
        <w:r w:rsidRPr="00363C6B">
          <w:rPr>
            <w:rStyle w:val="Hipervnculo"/>
            <w:rFonts w:ascii="Arial" w:hAnsi="Arial" w:cs="Arial"/>
            <w:color w:val="auto"/>
            <w:u w:val="none"/>
            <w:bdr w:val="none" w:sz="0" w:space="0" w:color="auto" w:frame="1"/>
          </w:rPr>
          <w:t>Martín Miguel López García</w:t>
        </w:r>
      </w:hyperlink>
      <w:r w:rsidRPr="00363C6B">
        <w:rPr>
          <w:rFonts w:ascii="Arial" w:hAnsi="Arial" w:cs="Arial"/>
        </w:rPr>
        <w:t xml:space="preserve">, informó que el primer día de labores transcurrió con normalidad </w:t>
      </w:r>
      <w:r>
        <w:rPr>
          <w:rFonts w:ascii="Arial" w:hAnsi="Arial" w:cs="Arial"/>
        </w:rPr>
        <w:t xml:space="preserve">y sin contratiempos </w:t>
      </w:r>
      <w:r w:rsidRPr="00363C6B">
        <w:rPr>
          <w:rFonts w:ascii="Arial" w:hAnsi="Arial" w:cs="Arial"/>
        </w:rPr>
        <w:t xml:space="preserve">en los  planteles que conforman al Sistema, presentes en 109 municipios de Jalisco. </w:t>
      </w:r>
    </w:p>
    <w:p w14:paraId="1559A792" w14:textId="77777777" w:rsidR="00363C6B" w:rsidRPr="00363C6B" w:rsidRDefault="00363C6B" w:rsidP="00363C6B">
      <w:pPr>
        <w:spacing w:line="360" w:lineRule="auto"/>
        <w:jc w:val="both"/>
        <w:rPr>
          <w:rFonts w:ascii="Arial" w:hAnsi="Arial" w:cs="Arial"/>
        </w:rPr>
      </w:pPr>
    </w:p>
    <w:p w14:paraId="3A21DBD5" w14:textId="525C957B" w:rsidR="00363C6B" w:rsidRPr="00363C6B" w:rsidRDefault="00363C6B" w:rsidP="00363C6B">
      <w:pPr>
        <w:spacing w:line="360" w:lineRule="auto"/>
        <w:jc w:val="both"/>
        <w:rPr>
          <w:rFonts w:ascii="Arial" w:hAnsi="Arial" w:cs="Arial"/>
        </w:rPr>
      </w:pPr>
      <w:r w:rsidRPr="00363C6B">
        <w:rPr>
          <w:rFonts w:ascii="Arial" w:hAnsi="Arial" w:cs="Arial"/>
        </w:rPr>
        <w:t xml:space="preserve">Añadió que de los estudiantes que iniciaron clases el día de hoy, 32 mil 665 jóvenes son de nuevo ingreso. Un grupo </w:t>
      </w:r>
      <w:r w:rsidR="009B27D2">
        <w:rPr>
          <w:rFonts w:ascii="Arial" w:hAnsi="Arial" w:cs="Arial"/>
        </w:rPr>
        <w:t>destacado</w:t>
      </w:r>
      <w:r w:rsidRPr="00363C6B">
        <w:rPr>
          <w:rFonts w:ascii="Arial" w:hAnsi="Arial" w:cs="Arial"/>
        </w:rPr>
        <w:t xml:space="preserve"> es el de jóvenes con discapacidad auditiva que ingresó a la Preparatoria 7 para cursar el Bachillerato General por Competencias, </w:t>
      </w:r>
      <w:r w:rsidR="009B27D2">
        <w:rPr>
          <w:rFonts w:ascii="Arial" w:hAnsi="Arial" w:cs="Arial"/>
        </w:rPr>
        <w:t>además de</w:t>
      </w:r>
      <w:r w:rsidRPr="00363C6B">
        <w:rPr>
          <w:rFonts w:ascii="Arial" w:hAnsi="Arial" w:cs="Arial"/>
        </w:rPr>
        <w:t xml:space="preserve"> los </w:t>
      </w:r>
      <w:r>
        <w:rPr>
          <w:rFonts w:ascii="Arial" w:hAnsi="Arial" w:cs="Arial"/>
        </w:rPr>
        <w:t xml:space="preserve">13 </w:t>
      </w:r>
      <w:r w:rsidRPr="00363C6B">
        <w:rPr>
          <w:rFonts w:ascii="Arial" w:hAnsi="Arial" w:cs="Arial"/>
        </w:rPr>
        <w:t xml:space="preserve">que </w:t>
      </w:r>
      <w:r w:rsidR="00927412" w:rsidRPr="00363C6B">
        <w:rPr>
          <w:rFonts w:ascii="Arial" w:hAnsi="Arial" w:cs="Arial"/>
        </w:rPr>
        <w:t>continúan</w:t>
      </w:r>
      <w:r w:rsidRPr="00363C6B">
        <w:rPr>
          <w:rFonts w:ascii="Arial" w:hAnsi="Arial" w:cs="Arial"/>
        </w:rPr>
        <w:t xml:space="preserve"> sus estudios en tercero o quinto semestre</w:t>
      </w:r>
      <w:r>
        <w:rPr>
          <w:rFonts w:ascii="Arial" w:hAnsi="Arial" w:cs="Arial"/>
        </w:rPr>
        <w:t xml:space="preserve"> en dicho plantel</w:t>
      </w:r>
      <w:r w:rsidRPr="00363C6B">
        <w:rPr>
          <w:rFonts w:ascii="Arial" w:hAnsi="Arial" w:cs="Arial"/>
        </w:rPr>
        <w:t xml:space="preserve">. </w:t>
      </w:r>
    </w:p>
    <w:p w14:paraId="2B7E3E8B" w14:textId="77777777" w:rsidR="00363C6B" w:rsidRPr="00363C6B" w:rsidRDefault="00363C6B" w:rsidP="00363C6B">
      <w:pPr>
        <w:spacing w:line="360" w:lineRule="auto"/>
        <w:jc w:val="both"/>
        <w:rPr>
          <w:rFonts w:ascii="Arial" w:hAnsi="Arial" w:cs="Arial"/>
        </w:rPr>
      </w:pPr>
    </w:p>
    <w:p w14:paraId="3FFB5F75" w14:textId="23E16560" w:rsidR="00363C6B" w:rsidRPr="00363C6B" w:rsidRDefault="00363C6B" w:rsidP="00363C6B">
      <w:pPr>
        <w:spacing w:line="360" w:lineRule="auto"/>
        <w:jc w:val="both"/>
        <w:rPr>
          <w:rFonts w:ascii="Arial" w:hAnsi="Arial" w:cs="Arial"/>
        </w:rPr>
      </w:pPr>
      <w:r w:rsidRPr="00363C6B">
        <w:rPr>
          <w:rFonts w:ascii="Arial" w:hAnsi="Arial" w:cs="Arial"/>
        </w:rPr>
        <w:t xml:space="preserve">Cabe resaltar que el </w:t>
      </w:r>
      <w:r w:rsidR="009B27D2">
        <w:rPr>
          <w:rFonts w:ascii="Arial" w:hAnsi="Arial" w:cs="Arial"/>
        </w:rPr>
        <w:t>r</w:t>
      </w:r>
      <w:r w:rsidRPr="00363C6B">
        <w:rPr>
          <w:rFonts w:ascii="Arial" w:hAnsi="Arial" w:cs="Arial"/>
        </w:rPr>
        <w:t xml:space="preserve">ector </w:t>
      </w:r>
      <w:r w:rsidR="009B27D2">
        <w:rPr>
          <w:rFonts w:ascii="Arial" w:hAnsi="Arial" w:cs="Arial"/>
        </w:rPr>
        <w:t>g</w:t>
      </w:r>
      <w:r w:rsidRPr="00363C6B">
        <w:rPr>
          <w:rFonts w:ascii="Arial" w:hAnsi="Arial" w:cs="Arial"/>
        </w:rPr>
        <w:t xml:space="preserve">eneral de la Universidad de Guadalajara, maestro </w:t>
      </w:r>
      <w:proofErr w:type="spellStart"/>
      <w:r w:rsidRPr="00363C6B">
        <w:rPr>
          <w:rFonts w:ascii="Arial" w:hAnsi="Arial" w:cs="Arial"/>
        </w:rPr>
        <w:t>Itzcóatl</w:t>
      </w:r>
      <w:proofErr w:type="spellEnd"/>
      <w:r w:rsidRPr="00363C6B">
        <w:rPr>
          <w:rFonts w:ascii="Arial" w:hAnsi="Arial" w:cs="Arial"/>
        </w:rPr>
        <w:t xml:space="preserve"> Tonatiuh Bravo Padilla, en su </w:t>
      </w:r>
      <w:r w:rsidR="009B27D2">
        <w:rPr>
          <w:rFonts w:ascii="Arial" w:hAnsi="Arial" w:cs="Arial"/>
        </w:rPr>
        <w:t>m</w:t>
      </w:r>
      <w:r w:rsidRPr="00363C6B">
        <w:rPr>
          <w:rFonts w:ascii="Arial" w:hAnsi="Arial" w:cs="Arial"/>
        </w:rPr>
        <w:t>ensaje con motivo del inicio del ciclo escolar 2015 B, convocó a estudiantes, docentes y trabajadores a integrarse "con responsabilidad y compromiso" a las actividades académicas, culturales y de servicio, y a aprovechar las oportunidades que brinda la Universidad, para así cumplir con el lema "Piensa y Trabaja".</w:t>
      </w:r>
    </w:p>
    <w:p w14:paraId="25321E4F" w14:textId="77777777" w:rsidR="00363C6B" w:rsidRPr="00363C6B" w:rsidRDefault="00363C6B" w:rsidP="00363C6B">
      <w:pPr>
        <w:spacing w:line="360" w:lineRule="auto"/>
        <w:jc w:val="both"/>
        <w:rPr>
          <w:rFonts w:ascii="Arial" w:hAnsi="Arial" w:cs="Arial"/>
        </w:rPr>
      </w:pPr>
    </w:p>
    <w:p w14:paraId="2989E69E" w14:textId="3F92E666" w:rsidR="00363C6B" w:rsidRPr="00363C6B" w:rsidRDefault="00363C6B" w:rsidP="00363C6B">
      <w:pPr>
        <w:spacing w:line="360" w:lineRule="auto"/>
        <w:jc w:val="both"/>
        <w:rPr>
          <w:rFonts w:ascii="Arial" w:hAnsi="Arial" w:cs="Arial"/>
        </w:rPr>
      </w:pPr>
      <w:r w:rsidRPr="00363C6B">
        <w:rPr>
          <w:rFonts w:ascii="Arial" w:hAnsi="Arial" w:cs="Arial"/>
        </w:rPr>
        <w:lastRenderedPageBreak/>
        <w:t xml:space="preserve">El calendario escolar (mismo que se puede consultar en </w:t>
      </w:r>
      <w:hyperlink r:id="rId10" w:history="1">
        <w:r w:rsidRPr="00363C6B">
          <w:rPr>
            <w:rStyle w:val="Hipervnculo"/>
            <w:rFonts w:ascii="Arial" w:hAnsi="Arial" w:cs="Arial"/>
            <w:color w:val="auto"/>
          </w:rPr>
          <w:t>www.escolar.udg.mx</w:t>
        </w:r>
      </w:hyperlink>
      <w:r w:rsidRPr="00363C6B">
        <w:rPr>
          <w:rFonts w:ascii="Arial" w:hAnsi="Arial" w:cs="Arial"/>
        </w:rPr>
        <w:t xml:space="preserve">) establece que el viernes 18 de diciembre de 2015 finalizará el calendario 2015 B y comenzará el periodo de vacaciones de invierno, mientras que considera cuatro días no laborables: 16 de septiembre, 12 de octubre y los días 2 y 16 de noviembre. </w:t>
      </w:r>
    </w:p>
    <w:p w14:paraId="2A611072" w14:textId="77777777" w:rsidR="00363C6B" w:rsidRPr="00363C6B" w:rsidRDefault="00363C6B" w:rsidP="00363C6B">
      <w:pPr>
        <w:spacing w:line="360" w:lineRule="auto"/>
        <w:jc w:val="both"/>
        <w:rPr>
          <w:rFonts w:ascii="Arial" w:hAnsi="Arial" w:cs="Arial"/>
        </w:rPr>
      </w:pPr>
    </w:p>
    <w:p w14:paraId="1E8D62ED" w14:textId="52C8C20B" w:rsidR="00CF15D6" w:rsidRPr="005B7F0F" w:rsidRDefault="00CF15D6" w:rsidP="007A57F7">
      <w:pPr>
        <w:spacing w:line="360" w:lineRule="auto"/>
        <w:jc w:val="both"/>
        <w:rPr>
          <w:rFonts w:ascii="Arial" w:hAnsi="Arial" w:cs="Arial"/>
          <w:color w:val="222222"/>
        </w:rPr>
      </w:pPr>
    </w:p>
    <w:sectPr w:rsidR="00CF15D6" w:rsidRPr="005B7F0F" w:rsidSect="00075361">
      <w:headerReference w:type="default" r:id="rId11"/>
      <w:pgSz w:w="12240" w:h="15840"/>
      <w:pgMar w:top="2127" w:right="1325" w:bottom="184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DCE06" w14:textId="77777777" w:rsidR="00561D68" w:rsidRDefault="00561D68" w:rsidP="00075361">
      <w:r>
        <w:separator/>
      </w:r>
    </w:p>
  </w:endnote>
  <w:endnote w:type="continuationSeparator" w:id="0">
    <w:p w14:paraId="6222913A" w14:textId="77777777" w:rsidR="00561D68" w:rsidRDefault="00561D68"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57428" w14:textId="77777777" w:rsidR="00561D68" w:rsidRDefault="00561D68" w:rsidP="00075361">
      <w:r>
        <w:separator/>
      </w:r>
    </w:p>
  </w:footnote>
  <w:footnote w:type="continuationSeparator" w:id="0">
    <w:p w14:paraId="45F1D22A" w14:textId="77777777" w:rsidR="00561D68" w:rsidRDefault="00561D68" w:rsidP="00075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075361" w:rsidRDefault="00075361">
    <w:pPr>
      <w:pStyle w:val="Encabezado"/>
    </w:pPr>
    <w:r>
      <w:rPr>
        <w:noProof/>
        <w:lang w:val="es-MX" w:eastAsia="es-MX"/>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8"/>
  </w:num>
  <w:num w:numId="8">
    <w:abstractNumId w:val="10"/>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87F"/>
    <w:rsid w:val="00024EF1"/>
    <w:rsid w:val="00025EF3"/>
    <w:rsid w:val="00032514"/>
    <w:rsid w:val="000354B6"/>
    <w:rsid w:val="000361F0"/>
    <w:rsid w:val="00037288"/>
    <w:rsid w:val="000411DF"/>
    <w:rsid w:val="000454A1"/>
    <w:rsid w:val="0006080F"/>
    <w:rsid w:val="000646C0"/>
    <w:rsid w:val="00075361"/>
    <w:rsid w:val="00075C90"/>
    <w:rsid w:val="00084493"/>
    <w:rsid w:val="000847B2"/>
    <w:rsid w:val="0008754F"/>
    <w:rsid w:val="00090128"/>
    <w:rsid w:val="0009420C"/>
    <w:rsid w:val="000A13EA"/>
    <w:rsid w:val="000A4CAF"/>
    <w:rsid w:val="000A5FC0"/>
    <w:rsid w:val="000A7572"/>
    <w:rsid w:val="000A7591"/>
    <w:rsid w:val="000B0DF8"/>
    <w:rsid w:val="000B164B"/>
    <w:rsid w:val="000B4203"/>
    <w:rsid w:val="000C0072"/>
    <w:rsid w:val="000C35C8"/>
    <w:rsid w:val="000C46B0"/>
    <w:rsid w:val="000C6D8C"/>
    <w:rsid w:val="000D7657"/>
    <w:rsid w:val="000F0535"/>
    <w:rsid w:val="000F3F6B"/>
    <w:rsid w:val="00106CC8"/>
    <w:rsid w:val="00110955"/>
    <w:rsid w:val="00111D56"/>
    <w:rsid w:val="00111E37"/>
    <w:rsid w:val="001149A3"/>
    <w:rsid w:val="00114C71"/>
    <w:rsid w:val="00115883"/>
    <w:rsid w:val="00120960"/>
    <w:rsid w:val="00125E17"/>
    <w:rsid w:val="00134FAB"/>
    <w:rsid w:val="00142DAA"/>
    <w:rsid w:val="00144BBD"/>
    <w:rsid w:val="00150B21"/>
    <w:rsid w:val="00154422"/>
    <w:rsid w:val="0016493E"/>
    <w:rsid w:val="001652C2"/>
    <w:rsid w:val="00177132"/>
    <w:rsid w:val="00177A75"/>
    <w:rsid w:val="001847C3"/>
    <w:rsid w:val="00184D40"/>
    <w:rsid w:val="00186999"/>
    <w:rsid w:val="00190AB4"/>
    <w:rsid w:val="00190E84"/>
    <w:rsid w:val="001A2D13"/>
    <w:rsid w:val="001A502C"/>
    <w:rsid w:val="001A5905"/>
    <w:rsid w:val="001A5FFA"/>
    <w:rsid w:val="001A7668"/>
    <w:rsid w:val="001B1044"/>
    <w:rsid w:val="001B16A0"/>
    <w:rsid w:val="001C1120"/>
    <w:rsid w:val="001C36B4"/>
    <w:rsid w:val="001C469F"/>
    <w:rsid w:val="001D5A03"/>
    <w:rsid w:val="001D5AC3"/>
    <w:rsid w:val="001E0092"/>
    <w:rsid w:val="001E14A9"/>
    <w:rsid w:val="001E1E2E"/>
    <w:rsid w:val="001E3CFD"/>
    <w:rsid w:val="001E436A"/>
    <w:rsid w:val="001E5C85"/>
    <w:rsid w:val="001E6305"/>
    <w:rsid w:val="001E661D"/>
    <w:rsid w:val="001E7354"/>
    <w:rsid w:val="001E7A6F"/>
    <w:rsid w:val="001E7E85"/>
    <w:rsid w:val="001F3D18"/>
    <w:rsid w:val="001F5E62"/>
    <w:rsid w:val="002034A7"/>
    <w:rsid w:val="00203FDF"/>
    <w:rsid w:val="002057F6"/>
    <w:rsid w:val="002109F4"/>
    <w:rsid w:val="00211AB6"/>
    <w:rsid w:val="00211C01"/>
    <w:rsid w:val="00221D5A"/>
    <w:rsid w:val="00224D4F"/>
    <w:rsid w:val="0022691B"/>
    <w:rsid w:val="0023374E"/>
    <w:rsid w:val="00234A58"/>
    <w:rsid w:val="00236029"/>
    <w:rsid w:val="002369C0"/>
    <w:rsid w:val="002427C1"/>
    <w:rsid w:val="002462FE"/>
    <w:rsid w:val="00262209"/>
    <w:rsid w:val="00266C82"/>
    <w:rsid w:val="00270C79"/>
    <w:rsid w:val="002753FF"/>
    <w:rsid w:val="00294637"/>
    <w:rsid w:val="00295D78"/>
    <w:rsid w:val="00297F43"/>
    <w:rsid w:val="002A24AD"/>
    <w:rsid w:val="002A42E8"/>
    <w:rsid w:val="002B5B4B"/>
    <w:rsid w:val="002B61F6"/>
    <w:rsid w:val="002C1812"/>
    <w:rsid w:val="002C2553"/>
    <w:rsid w:val="002D03EF"/>
    <w:rsid w:val="002D1EE3"/>
    <w:rsid w:val="002D2F80"/>
    <w:rsid w:val="002D2FDA"/>
    <w:rsid w:val="002E7608"/>
    <w:rsid w:val="00303665"/>
    <w:rsid w:val="00306FC0"/>
    <w:rsid w:val="00310ED4"/>
    <w:rsid w:val="00310F32"/>
    <w:rsid w:val="00316D8C"/>
    <w:rsid w:val="00317C3A"/>
    <w:rsid w:val="00325F52"/>
    <w:rsid w:val="00326E5C"/>
    <w:rsid w:val="0033017A"/>
    <w:rsid w:val="00330EF6"/>
    <w:rsid w:val="00333DD5"/>
    <w:rsid w:val="00336377"/>
    <w:rsid w:val="003402F9"/>
    <w:rsid w:val="003433AC"/>
    <w:rsid w:val="00344724"/>
    <w:rsid w:val="003503BE"/>
    <w:rsid w:val="003553DD"/>
    <w:rsid w:val="00363C6B"/>
    <w:rsid w:val="00364C2E"/>
    <w:rsid w:val="003722A1"/>
    <w:rsid w:val="003746B0"/>
    <w:rsid w:val="003750D7"/>
    <w:rsid w:val="00376997"/>
    <w:rsid w:val="003955BC"/>
    <w:rsid w:val="00397AA9"/>
    <w:rsid w:val="003A0300"/>
    <w:rsid w:val="003A0BEB"/>
    <w:rsid w:val="003A5A99"/>
    <w:rsid w:val="003C0FF2"/>
    <w:rsid w:val="003C12A5"/>
    <w:rsid w:val="003C259E"/>
    <w:rsid w:val="003C27E0"/>
    <w:rsid w:val="003C2A54"/>
    <w:rsid w:val="003C3643"/>
    <w:rsid w:val="003C3E9E"/>
    <w:rsid w:val="003C45C4"/>
    <w:rsid w:val="003C4A4B"/>
    <w:rsid w:val="003C5AFF"/>
    <w:rsid w:val="003C7784"/>
    <w:rsid w:val="003C7A4F"/>
    <w:rsid w:val="003D21B7"/>
    <w:rsid w:val="003D5E3D"/>
    <w:rsid w:val="003E6F8E"/>
    <w:rsid w:val="003E7275"/>
    <w:rsid w:val="003F3B12"/>
    <w:rsid w:val="0040259C"/>
    <w:rsid w:val="0041137A"/>
    <w:rsid w:val="0041232E"/>
    <w:rsid w:val="0041365D"/>
    <w:rsid w:val="0041681B"/>
    <w:rsid w:val="00420B9E"/>
    <w:rsid w:val="00437CF0"/>
    <w:rsid w:val="004416C9"/>
    <w:rsid w:val="0044577B"/>
    <w:rsid w:val="00446522"/>
    <w:rsid w:val="00447049"/>
    <w:rsid w:val="00451F5B"/>
    <w:rsid w:val="004612F1"/>
    <w:rsid w:val="00470BBC"/>
    <w:rsid w:val="0047724C"/>
    <w:rsid w:val="00477F57"/>
    <w:rsid w:val="004857BA"/>
    <w:rsid w:val="00497B2F"/>
    <w:rsid w:val="004A003C"/>
    <w:rsid w:val="004A4571"/>
    <w:rsid w:val="004B1B93"/>
    <w:rsid w:val="004B3600"/>
    <w:rsid w:val="004B3A58"/>
    <w:rsid w:val="004B5885"/>
    <w:rsid w:val="004C3F88"/>
    <w:rsid w:val="004D1486"/>
    <w:rsid w:val="004D5420"/>
    <w:rsid w:val="004D6586"/>
    <w:rsid w:val="004E5B2E"/>
    <w:rsid w:val="004F11EE"/>
    <w:rsid w:val="004F2431"/>
    <w:rsid w:val="00501C6D"/>
    <w:rsid w:val="00503AFC"/>
    <w:rsid w:val="00507C20"/>
    <w:rsid w:val="00517AAF"/>
    <w:rsid w:val="005254F4"/>
    <w:rsid w:val="00533431"/>
    <w:rsid w:val="0053374D"/>
    <w:rsid w:val="005470ED"/>
    <w:rsid w:val="0054726C"/>
    <w:rsid w:val="00561D68"/>
    <w:rsid w:val="00570E18"/>
    <w:rsid w:val="00572FCA"/>
    <w:rsid w:val="00575F06"/>
    <w:rsid w:val="0058373C"/>
    <w:rsid w:val="00587938"/>
    <w:rsid w:val="00590365"/>
    <w:rsid w:val="00590A0A"/>
    <w:rsid w:val="005A5680"/>
    <w:rsid w:val="005B05C6"/>
    <w:rsid w:val="005B06CD"/>
    <w:rsid w:val="005B0B3C"/>
    <w:rsid w:val="005B6385"/>
    <w:rsid w:val="005B7F0F"/>
    <w:rsid w:val="005C0616"/>
    <w:rsid w:val="005C2170"/>
    <w:rsid w:val="005C640A"/>
    <w:rsid w:val="005D602A"/>
    <w:rsid w:val="005D686B"/>
    <w:rsid w:val="005E25FA"/>
    <w:rsid w:val="005E709B"/>
    <w:rsid w:val="005F3F4D"/>
    <w:rsid w:val="005F46F0"/>
    <w:rsid w:val="005F5438"/>
    <w:rsid w:val="0060353B"/>
    <w:rsid w:val="0061054E"/>
    <w:rsid w:val="00616D9D"/>
    <w:rsid w:val="00623151"/>
    <w:rsid w:val="00637751"/>
    <w:rsid w:val="00637DB5"/>
    <w:rsid w:val="00645C8E"/>
    <w:rsid w:val="00646DB7"/>
    <w:rsid w:val="00650761"/>
    <w:rsid w:val="006515C4"/>
    <w:rsid w:val="00656562"/>
    <w:rsid w:val="00662F41"/>
    <w:rsid w:val="00685350"/>
    <w:rsid w:val="006A1410"/>
    <w:rsid w:val="006A5587"/>
    <w:rsid w:val="006A72F6"/>
    <w:rsid w:val="006B05B4"/>
    <w:rsid w:val="006B401F"/>
    <w:rsid w:val="006B6223"/>
    <w:rsid w:val="006C0670"/>
    <w:rsid w:val="006C78E8"/>
    <w:rsid w:val="006D07AE"/>
    <w:rsid w:val="006D1016"/>
    <w:rsid w:val="006D1237"/>
    <w:rsid w:val="006F385B"/>
    <w:rsid w:val="006F48D1"/>
    <w:rsid w:val="006F4CAD"/>
    <w:rsid w:val="006F6CA8"/>
    <w:rsid w:val="00700CAF"/>
    <w:rsid w:val="0070429B"/>
    <w:rsid w:val="00704C4C"/>
    <w:rsid w:val="00707475"/>
    <w:rsid w:val="0070799A"/>
    <w:rsid w:val="007119B0"/>
    <w:rsid w:val="007134EA"/>
    <w:rsid w:val="00716AF6"/>
    <w:rsid w:val="00741605"/>
    <w:rsid w:val="00755C8C"/>
    <w:rsid w:val="00766B97"/>
    <w:rsid w:val="00771733"/>
    <w:rsid w:val="0077663E"/>
    <w:rsid w:val="007827AE"/>
    <w:rsid w:val="007838C5"/>
    <w:rsid w:val="00785A11"/>
    <w:rsid w:val="0079490F"/>
    <w:rsid w:val="007A0BC1"/>
    <w:rsid w:val="007A5498"/>
    <w:rsid w:val="007A57F7"/>
    <w:rsid w:val="007A7325"/>
    <w:rsid w:val="007B10AB"/>
    <w:rsid w:val="007B3124"/>
    <w:rsid w:val="007B3DE1"/>
    <w:rsid w:val="007B5F2D"/>
    <w:rsid w:val="007B631A"/>
    <w:rsid w:val="007C00A8"/>
    <w:rsid w:val="007C1E2C"/>
    <w:rsid w:val="007C60F3"/>
    <w:rsid w:val="007D0F16"/>
    <w:rsid w:val="007D1026"/>
    <w:rsid w:val="007D427B"/>
    <w:rsid w:val="007D60F7"/>
    <w:rsid w:val="007D78AA"/>
    <w:rsid w:val="007E4F5D"/>
    <w:rsid w:val="007E5323"/>
    <w:rsid w:val="00802104"/>
    <w:rsid w:val="008137C3"/>
    <w:rsid w:val="00814B4C"/>
    <w:rsid w:val="00821878"/>
    <w:rsid w:val="008374EA"/>
    <w:rsid w:val="00841C06"/>
    <w:rsid w:val="0084204A"/>
    <w:rsid w:val="00845367"/>
    <w:rsid w:val="0085093F"/>
    <w:rsid w:val="008512E9"/>
    <w:rsid w:val="0085182F"/>
    <w:rsid w:val="0085319A"/>
    <w:rsid w:val="00853F64"/>
    <w:rsid w:val="00855585"/>
    <w:rsid w:val="008560BA"/>
    <w:rsid w:val="00857401"/>
    <w:rsid w:val="008600AC"/>
    <w:rsid w:val="00862688"/>
    <w:rsid w:val="008629F6"/>
    <w:rsid w:val="00863D63"/>
    <w:rsid w:val="00867BDD"/>
    <w:rsid w:val="00870538"/>
    <w:rsid w:val="00876146"/>
    <w:rsid w:val="00876849"/>
    <w:rsid w:val="00877D21"/>
    <w:rsid w:val="008809E6"/>
    <w:rsid w:val="00884F9B"/>
    <w:rsid w:val="00886D01"/>
    <w:rsid w:val="00891CDD"/>
    <w:rsid w:val="00891EFD"/>
    <w:rsid w:val="008A0479"/>
    <w:rsid w:val="008A0B58"/>
    <w:rsid w:val="008A223A"/>
    <w:rsid w:val="008A3C1B"/>
    <w:rsid w:val="008A72F5"/>
    <w:rsid w:val="008B4E83"/>
    <w:rsid w:val="008B7BCE"/>
    <w:rsid w:val="008C14F5"/>
    <w:rsid w:val="008C6B3F"/>
    <w:rsid w:val="008C6D81"/>
    <w:rsid w:val="008D0289"/>
    <w:rsid w:val="008D1138"/>
    <w:rsid w:val="008D2A19"/>
    <w:rsid w:val="008D380F"/>
    <w:rsid w:val="008D3A43"/>
    <w:rsid w:val="008E06E5"/>
    <w:rsid w:val="008E4568"/>
    <w:rsid w:val="008E5BC0"/>
    <w:rsid w:val="008F38E9"/>
    <w:rsid w:val="008F53F4"/>
    <w:rsid w:val="008F656E"/>
    <w:rsid w:val="008F67B4"/>
    <w:rsid w:val="008F7969"/>
    <w:rsid w:val="008F7DF1"/>
    <w:rsid w:val="008F7FD7"/>
    <w:rsid w:val="009051C8"/>
    <w:rsid w:val="00905A78"/>
    <w:rsid w:val="009078FB"/>
    <w:rsid w:val="0091662E"/>
    <w:rsid w:val="00927412"/>
    <w:rsid w:val="00927793"/>
    <w:rsid w:val="0093228A"/>
    <w:rsid w:val="00934ECF"/>
    <w:rsid w:val="00936875"/>
    <w:rsid w:val="00936D89"/>
    <w:rsid w:val="00942403"/>
    <w:rsid w:val="0095515C"/>
    <w:rsid w:val="0096015B"/>
    <w:rsid w:val="0096139B"/>
    <w:rsid w:val="00976EE9"/>
    <w:rsid w:val="0098028F"/>
    <w:rsid w:val="00986C17"/>
    <w:rsid w:val="0099402C"/>
    <w:rsid w:val="00996F04"/>
    <w:rsid w:val="009B223F"/>
    <w:rsid w:val="009B27D2"/>
    <w:rsid w:val="009B2A96"/>
    <w:rsid w:val="009B32DB"/>
    <w:rsid w:val="009B6DBC"/>
    <w:rsid w:val="009B7C42"/>
    <w:rsid w:val="009D7539"/>
    <w:rsid w:val="009D7872"/>
    <w:rsid w:val="009E044A"/>
    <w:rsid w:val="009E3A89"/>
    <w:rsid w:val="009E6F2D"/>
    <w:rsid w:val="009F1574"/>
    <w:rsid w:val="009F219D"/>
    <w:rsid w:val="009F2759"/>
    <w:rsid w:val="009F5463"/>
    <w:rsid w:val="009F5D42"/>
    <w:rsid w:val="009F7059"/>
    <w:rsid w:val="00A00466"/>
    <w:rsid w:val="00A00D16"/>
    <w:rsid w:val="00A07AA0"/>
    <w:rsid w:val="00A11B53"/>
    <w:rsid w:val="00A13465"/>
    <w:rsid w:val="00A15204"/>
    <w:rsid w:val="00A251A5"/>
    <w:rsid w:val="00A30707"/>
    <w:rsid w:val="00A35622"/>
    <w:rsid w:val="00A35DC7"/>
    <w:rsid w:val="00A3739D"/>
    <w:rsid w:val="00A37C2A"/>
    <w:rsid w:val="00A4078C"/>
    <w:rsid w:val="00A523F5"/>
    <w:rsid w:val="00A537DD"/>
    <w:rsid w:val="00A54945"/>
    <w:rsid w:val="00A54A0F"/>
    <w:rsid w:val="00A5551C"/>
    <w:rsid w:val="00A641AB"/>
    <w:rsid w:val="00A73F61"/>
    <w:rsid w:val="00A804C4"/>
    <w:rsid w:val="00A90A3C"/>
    <w:rsid w:val="00A924DA"/>
    <w:rsid w:val="00A94017"/>
    <w:rsid w:val="00AA785C"/>
    <w:rsid w:val="00AD06EF"/>
    <w:rsid w:val="00AD25F1"/>
    <w:rsid w:val="00AD378F"/>
    <w:rsid w:val="00AE38E1"/>
    <w:rsid w:val="00AE7F5F"/>
    <w:rsid w:val="00AF7104"/>
    <w:rsid w:val="00B03416"/>
    <w:rsid w:val="00B03D82"/>
    <w:rsid w:val="00B0562B"/>
    <w:rsid w:val="00B10281"/>
    <w:rsid w:val="00B30E49"/>
    <w:rsid w:val="00B31C74"/>
    <w:rsid w:val="00B47CE5"/>
    <w:rsid w:val="00B52E15"/>
    <w:rsid w:val="00B53743"/>
    <w:rsid w:val="00B53C15"/>
    <w:rsid w:val="00B554C7"/>
    <w:rsid w:val="00B56AFE"/>
    <w:rsid w:val="00B61837"/>
    <w:rsid w:val="00B65108"/>
    <w:rsid w:val="00B65D82"/>
    <w:rsid w:val="00B66398"/>
    <w:rsid w:val="00B84CB6"/>
    <w:rsid w:val="00B84D96"/>
    <w:rsid w:val="00B86FE9"/>
    <w:rsid w:val="00B8735A"/>
    <w:rsid w:val="00B87F74"/>
    <w:rsid w:val="00B930A6"/>
    <w:rsid w:val="00B9375B"/>
    <w:rsid w:val="00B9547D"/>
    <w:rsid w:val="00BA54EF"/>
    <w:rsid w:val="00BA7A56"/>
    <w:rsid w:val="00BB6798"/>
    <w:rsid w:val="00BB6920"/>
    <w:rsid w:val="00BC3488"/>
    <w:rsid w:val="00BC4CB8"/>
    <w:rsid w:val="00BD0A4C"/>
    <w:rsid w:val="00BD1CD5"/>
    <w:rsid w:val="00BD2F36"/>
    <w:rsid w:val="00BE0405"/>
    <w:rsid w:val="00BE22E6"/>
    <w:rsid w:val="00BE298D"/>
    <w:rsid w:val="00BE2DDC"/>
    <w:rsid w:val="00BE4FBB"/>
    <w:rsid w:val="00BE63C5"/>
    <w:rsid w:val="00BF774E"/>
    <w:rsid w:val="00C03BD5"/>
    <w:rsid w:val="00C0519F"/>
    <w:rsid w:val="00C14F7F"/>
    <w:rsid w:val="00C208FB"/>
    <w:rsid w:val="00C247AA"/>
    <w:rsid w:val="00C27AC8"/>
    <w:rsid w:val="00C30450"/>
    <w:rsid w:val="00C3400A"/>
    <w:rsid w:val="00C36A9E"/>
    <w:rsid w:val="00C475BB"/>
    <w:rsid w:val="00C53455"/>
    <w:rsid w:val="00C55D0F"/>
    <w:rsid w:val="00C560AC"/>
    <w:rsid w:val="00C564BA"/>
    <w:rsid w:val="00C7171B"/>
    <w:rsid w:val="00C74E58"/>
    <w:rsid w:val="00C803BF"/>
    <w:rsid w:val="00C81D4E"/>
    <w:rsid w:val="00C83140"/>
    <w:rsid w:val="00C94BD2"/>
    <w:rsid w:val="00C97AF0"/>
    <w:rsid w:val="00CA0F48"/>
    <w:rsid w:val="00CB28ED"/>
    <w:rsid w:val="00CB4132"/>
    <w:rsid w:val="00CB5BB4"/>
    <w:rsid w:val="00CB6FF0"/>
    <w:rsid w:val="00CC43A7"/>
    <w:rsid w:val="00CC468A"/>
    <w:rsid w:val="00CC4850"/>
    <w:rsid w:val="00CD0EE5"/>
    <w:rsid w:val="00CD6891"/>
    <w:rsid w:val="00CE04E9"/>
    <w:rsid w:val="00CE240B"/>
    <w:rsid w:val="00CF15D6"/>
    <w:rsid w:val="00CF4363"/>
    <w:rsid w:val="00D01F05"/>
    <w:rsid w:val="00D02E92"/>
    <w:rsid w:val="00D056B8"/>
    <w:rsid w:val="00D06CFF"/>
    <w:rsid w:val="00D21BAC"/>
    <w:rsid w:val="00D240B6"/>
    <w:rsid w:val="00D26676"/>
    <w:rsid w:val="00D275CA"/>
    <w:rsid w:val="00D30993"/>
    <w:rsid w:val="00D3127B"/>
    <w:rsid w:val="00D340E9"/>
    <w:rsid w:val="00D37482"/>
    <w:rsid w:val="00D43554"/>
    <w:rsid w:val="00D43632"/>
    <w:rsid w:val="00D44885"/>
    <w:rsid w:val="00D45148"/>
    <w:rsid w:val="00D4566F"/>
    <w:rsid w:val="00D5054A"/>
    <w:rsid w:val="00D526ED"/>
    <w:rsid w:val="00D57913"/>
    <w:rsid w:val="00D57A77"/>
    <w:rsid w:val="00D63918"/>
    <w:rsid w:val="00D65F64"/>
    <w:rsid w:val="00D707E1"/>
    <w:rsid w:val="00D776F7"/>
    <w:rsid w:val="00D81E71"/>
    <w:rsid w:val="00D82D72"/>
    <w:rsid w:val="00D87317"/>
    <w:rsid w:val="00D96CCE"/>
    <w:rsid w:val="00D97887"/>
    <w:rsid w:val="00DA3070"/>
    <w:rsid w:val="00DA395F"/>
    <w:rsid w:val="00DB5283"/>
    <w:rsid w:val="00DD286D"/>
    <w:rsid w:val="00DE2C3F"/>
    <w:rsid w:val="00DE4992"/>
    <w:rsid w:val="00DE6699"/>
    <w:rsid w:val="00DF7942"/>
    <w:rsid w:val="00DF7AE5"/>
    <w:rsid w:val="00E026BB"/>
    <w:rsid w:val="00E02FBA"/>
    <w:rsid w:val="00E03B35"/>
    <w:rsid w:val="00E06380"/>
    <w:rsid w:val="00E10EF2"/>
    <w:rsid w:val="00E10F63"/>
    <w:rsid w:val="00E1112F"/>
    <w:rsid w:val="00E11CDE"/>
    <w:rsid w:val="00E26032"/>
    <w:rsid w:val="00E32BAF"/>
    <w:rsid w:val="00E52912"/>
    <w:rsid w:val="00E54CA2"/>
    <w:rsid w:val="00E55594"/>
    <w:rsid w:val="00E73F17"/>
    <w:rsid w:val="00E74D5C"/>
    <w:rsid w:val="00E7503D"/>
    <w:rsid w:val="00E808B5"/>
    <w:rsid w:val="00E8280F"/>
    <w:rsid w:val="00E8315F"/>
    <w:rsid w:val="00E861CD"/>
    <w:rsid w:val="00E94CAC"/>
    <w:rsid w:val="00E972DD"/>
    <w:rsid w:val="00EA116A"/>
    <w:rsid w:val="00EA148F"/>
    <w:rsid w:val="00EA2B9F"/>
    <w:rsid w:val="00EA4E4A"/>
    <w:rsid w:val="00EB0B26"/>
    <w:rsid w:val="00EB27B5"/>
    <w:rsid w:val="00EB781D"/>
    <w:rsid w:val="00EC19FE"/>
    <w:rsid w:val="00EC3447"/>
    <w:rsid w:val="00EC47FF"/>
    <w:rsid w:val="00ED3986"/>
    <w:rsid w:val="00EE1659"/>
    <w:rsid w:val="00EE306B"/>
    <w:rsid w:val="00EE32FD"/>
    <w:rsid w:val="00EE7CFD"/>
    <w:rsid w:val="00EF455F"/>
    <w:rsid w:val="00EF5DF8"/>
    <w:rsid w:val="00F00217"/>
    <w:rsid w:val="00F06599"/>
    <w:rsid w:val="00F0798C"/>
    <w:rsid w:val="00F244CC"/>
    <w:rsid w:val="00F2502F"/>
    <w:rsid w:val="00F3680E"/>
    <w:rsid w:val="00F41032"/>
    <w:rsid w:val="00F504DB"/>
    <w:rsid w:val="00F509B1"/>
    <w:rsid w:val="00F52C04"/>
    <w:rsid w:val="00F544DD"/>
    <w:rsid w:val="00F61389"/>
    <w:rsid w:val="00F61C18"/>
    <w:rsid w:val="00F62804"/>
    <w:rsid w:val="00F6318E"/>
    <w:rsid w:val="00F650CE"/>
    <w:rsid w:val="00F72C07"/>
    <w:rsid w:val="00F75C6E"/>
    <w:rsid w:val="00F77EE8"/>
    <w:rsid w:val="00F8467E"/>
    <w:rsid w:val="00F86016"/>
    <w:rsid w:val="00FB0980"/>
    <w:rsid w:val="00FB44E3"/>
    <w:rsid w:val="00FB49B0"/>
    <w:rsid w:val="00FC181A"/>
    <w:rsid w:val="00FC240E"/>
    <w:rsid w:val="00FC4296"/>
    <w:rsid w:val="00FC4D0A"/>
    <w:rsid w:val="00FD69E5"/>
    <w:rsid w:val="00FE5FC3"/>
    <w:rsid w:val="00FF4DDC"/>
    <w:rsid w:val="00FF676C"/>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scolar.udg.mx" TargetMode="External"/><Relationship Id="rId4" Type="http://schemas.microsoft.com/office/2007/relationships/stylesWithEffects" Target="stylesWithEffects.xml"/><Relationship Id="rId9" Type="http://schemas.openxmlformats.org/officeDocument/2006/relationships/hyperlink" Target="http://sems.udg.mx/directorio/martin-miguel-lopez-gar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0300-0274-4BE3-9D70-F8C75844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Computo</cp:lastModifiedBy>
  <cp:revision>2</cp:revision>
  <cp:lastPrinted>2015-03-13T03:18:00Z</cp:lastPrinted>
  <dcterms:created xsi:type="dcterms:W3CDTF">2015-08-21T13:45:00Z</dcterms:created>
  <dcterms:modified xsi:type="dcterms:W3CDTF">2015-08-21T13:45:00Z</dcterms:modified>
</cp:coreProperties>
</file>