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60692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366</w:t>
      </w:r>
    </w:p>
    <w:p w:rsidR="00251381" w:rsidRDefault="00DF222D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Ismael Martínez</w:t>
      </w:r>
      <w:r w:rsidR="00251381" w:rsidRPr="0025138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</w:p>
    <w:p w:rsidR="0094798B" w:rsidRPr="004173E2" w:rsidRDefault="00DF222D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Martes 5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5D45EA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noviembre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 w:rsidR="00013CD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:rsidR="0094798B" w:rsidRPr="004173E2" w:rsidRDefault="00A7105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606921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Archivo SEMS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DF222D" w:rsidRDefault="00DF222D" w:rsidP="00251381">
      <w:pPr>
        <w:pStyle w:val="Cuerpo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Apuesta el SEMS por la tecnología digital para facilitar el proceso educativo</w:t>
      </w:r>
    </w:p>
    <w:p w:rsidR="00251381" w:rsidRPr="00251381" w:rsidRDefault="00DF222D" w:rsidP="00251381">
      <w:pPr>
        <w:pStyle w:val="Cuerpo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través de </w:t>
      </w:r>
      <w:proofErr w:type="spellStart"/>
      <w:r>
        <w:rPr>
          <w:rFonts w:ascii="Arial" w:hAnsi="Arial" w:cs="Arial"/>
        </w:rPr>
        <w:t>Appl</w:t>
      </w:r>
      <w:r w:rsidR="001664A9">
        <w:rPr>
          <w:rFonts w:ascii="Arial" w:hAnsi="Arial" w:cs="Arial"/>
        </w:rPr>
        <w:t>icate</w:t>
      </w:r>
      <w:proofErr w:type="spellEnd"/>
      <w:r w:rsidR="001664A9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="001664A9" w:rsidRPr="001664A9">
        <w:rPr>
          <w:rFonts w:ascii="Arial" w:hAnsi="Arial" w:cs="Arial"/>
        </w:rPr>
        <w:t>Dirección de Educación Continua, Abierta y a Distancia</w:t>
      </w:r>
      <w:r w:rsidR="001664A9">
        <w:rPr>
          <w:rFonts w:ascii="Arial" w:hAnsi="Arial" w:cs="Arial"/>
        </w:rPr>
        <w:t xml:space="preserve"> del Sistema espera recibir propuestas de aplicaciones educativas</w:t>
      </w:r>
    </w:p>
    <w:p w:rsidR="00251381" w:rsidRDefault="00251381" w:rsidP="00251381">
      <w:pPr>
        <w:pStyle w:val="Cuerpo"/>
        <w:spacing w:line="360" w:lineRule="auto"/>
        <w:jc w:val="both"/>
        <w:rPr>
          <w:rFonts w:ascii="Arial" w:hAnsi="Arial" w:cs="Arial"/>
        </w:rPr>
      </w:pPr>
    </w:p>
    <w:p w:rsidR="00872984" w:rsidRDefault="00587EA6" w:rsidP="00251381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el objetivo de integrar</w:t>
      </w:r>
      <w:r w:rsidR="00872984">
        <w:rPr>
          <w:rFonts w:ascii="Arial" w:hAnsi="Arial" w:cs="Arial"/>
        </w:rPr>
        <w:t xml:space="preserve"> la tecnología en el proceso educativo y conformar un repositorio digital con materiales originales e inéditos de</w:t>
      </w:r>
      <w:r w:rsidR="00AE60BB">
        <w:rPr>
          <w:rFonts w:ascii="Arial" w:hAnsi="Arial" w:cs="Arial"/>
        </w:rPr>
        <w:t>l Sistema de Educación Media Superior</w:t>
      </w:r>
      <w:r w:rsidR="00016FC4">
        <w:rPr>
          <w:rFonts w:ascii="Arial" w:hAnsi="Arial" w:cs="Arial"/>
        </w:rPr>
        <w:t xml:space="preserve"> (SEMS)</w:t>
      </w:r>
      <w:r w:rsidR="00AE60BB">
        <w:rPr>
          <w:rFonts w:ascii="Arial" w:hAnsi="Arial" w:cs="Arial"/>
        </w:rPr>
        <w:t xml:space="preserve"> de la Universidad de Guadalajara (</w:t>
      </w:r>
      <w:proofErr w:type="spellStart"/>
      <w:r w:rsidR="00AE60BB">
        <w:rPr>
          <w:rFonts w:ascii="Arial" w:hAnsi="Arial" w:cs="Arial"/>
        </w:rPr>
        <w:t>UdeG</w:t>
      </w:r>
      <w:proofErr w:type="spellEnd"/>
      <w:r w:rsidR="00AE60BB">
        <w:rPr>
          <w:rFonts w:ascii="Arial" w:hAnsi="Arial" w:cs="Arial"/>
        </w:rPr>
        <w:t>)</w:t>
      </w:r>
      <w:r w:rsidR="00016FC4">
        <w:rPr>
          <w:rFonts w:ascii="Arial" w:hAnsi="Arial" w:cs="Arial"/>
        </w:rPr>
        <w:t xml:space="preserve">, la Dirección de Educación </w:t>
      </w:r>
      <w:r w:rsidR="00016FC4" w:rsidRPr="00016FC4">
        <w:rPr>
          <w:rFonts w:ascii="Arial" w:hAnsi="Arial" w:cs="Arial"/>
        </w:rPr>
        <w:t>Continua, Abierta y a Distancia</w:t>
      </w:r>
      <w:r w:rsidR="00016FC4">
        <w:rPr>
          <w:rFonts w:ascii="Arial" w:hAnsi="Arial" w:cs="Arial"/>
        </w:rPr>
        <w:t xml:space="preserve"> del Sistema lanzó </w:t>
      </w:r>
      <w:proofErr w:type="spellStart"/>
      <w:r w:rsidR="00016FC4">
        <w:rPr>
          <w:rFonts w:ascii="Arial" w:hAnsi="Arial" w:cs="Arial"/>
        </w:rPr>
        <w:t>Applicate</w:t>
      </w:r>
      <w:proofErr w:type="spellEnd"/>
      <w:r w:rsidR="00016FC4">
        <w:rPr>
          <w:rFonts w:ascii="Arial" w:hAnsi="Arial" w:cs="Arial"/>
        </w:rPr>
        <w:t xml:space="preserve">, una convocatoria para que sus administrativos y académicos </w:t>
      </w:r>
      <w:r>
        <w:rPr>
          <w:rFonts w:ascii="Arial" w:hAnsi="Arial" w:cs="Arial"/>
        </w:rPr>
        <w:t>presenten ideas de aplicaciones tecnológicas que faciliten el logro de competencias vinculadas a los programas de los diferentes planes de estudio que oferta el SEMS.</w:t>
      </w:r>
    </w:p>
    <w:p w:rsidR="00587EA6" w:rsidRDefault="00587EA6" w:rsidP="0083382F">
      <w:pPr>
        <w:pStyle w:val="Cuerpo"/>
        <w:spacing w:line="360" w:lineRule="auto"/>
        <w:jc w:val="both"/>
        <w:rPr>
          <w:rFonts w:ascii="Arial" w:hAnsi="Arial" w:cs="Arial"/>
        </w:rPr>
      </w:pPr>
    </w:p>
    <w:p w:rsidR="0083382F" w:rsidRPr="0083382F" w:rsidRDefault="00ED5A36" w:rsidP="0083382F">
      <w:pPr>
        <w:spacing w:line="360" w:lineRule="auto"/>
        <w:jc w:val="both"/>
        <w:rPr>
          <w:rFonts w:ascii="Arial" w:eastAsia="Cambria" w:hAnsi="Arial" w:cs="Arial"/>
          <w:color w:val="000000"/>
          <w:u w:color="000000"/>
          <w:lang w:val="es-ES_tradnl" w:eastAsia="es-MX"/>
        </w:rPr>
      </w:pPr>
      <w:r w:rsidRPr="0083382F">
        <w:rPr>
          <w:rFonts w:ascii="Arial" w:eastAsia="Cambria" w:hAnsi="Arial" w:cs="Arial"/>
          <w:color w:val="000000"/>
          <w:u w:color="000000"/>
          <w:lang w:val="es-ES_tradnl" w:eastAsia="es-MX"/>
        </w:rPr>
        <w:t>Al respecto la maestra Lucila Rivera Martínez</w:t>
      </w:r>
      <w:r w:rsidR="00791501" w:rsidRPr="0083382F">
        <w:rPr>
          <w:rFonts w:ascii="Arial" w:eastAsia="Cambria" w:hAnsi="Arial" w:cs="Arial"/>
          <w:color w:val="000000"/>
          <w:u w:color="000000"/>
          <w:lang w:val="es-ES_tradnl" w:eastAsia="es-MX"/>
        </w:rPr>
        <w:t>, directora de Educación Continua, Abierta y a Distancia</w:t>
      </w:r>
      <w:r w:rsidR="00F23B85">
        <w:rPr>
          <w:rFonts w:ascii="Arial" w:eastAsia="Cambria" w:hAnsi="Arial" w:cs="Arial"/>
          <w:color w:val="000000"/>
          <w:u w:color="000000"/>
          <w:lang w:val="es-ES_tradnl" w:eastAsia="es-MX"/>
        </w:rPr>
        <w:t xml:space="preserve">, </w:t>
      </w:r>
      <w:r w:rsidR="00295E1B" w:rsidRPr="0083382F">
        <w:rPr>
          <w:rFonts w:ascii="Arial" w:eastAsia="Cambria" w:hAnsi="Arial" w:cs="Arial"/>
          <w:color w:val="000000"/>
          <w:u w:color="000000"/>
          <w:lang w:val="es-ES_tradnl" w:eastAsia="es-MX"/>
        </w:rPr>
        <w:t>explicó que la convocatoria —que fue lanzada el 1 de noviembre y estará vigente hasta el 15 de febrero— está dirigida a docentes y administrativos, ya que son quienes tienen contacto directo con los j</w:t>
      </w:r>
      <w:r w:rsidR="00A0769E" w:rsidRPr="0083382F">
        <w:rPr>
          <w:rFonts w:ascii="Arial" w:eastAsia="Cambria" w:hAnsi="Arial" w:cs="Arial"/>
          <w:color w:val="000000"/>
          <w:u w:color="000000"/>
          <w:lang w:val="es-ES_tradnl" w:eastAsia="es-MX"/>
        </w:rPr>
        <w:t>óvenes</w:t>
      </w:r>
      <w:r w:rsidR="0083382F" w:rsidRPr="0083382F">
        <w:rPr>
          <w:rFonts w:ascii="Arial" w:eastAsia="Cambria" w:hAnsi="Arial" w:cs="Arial"/>
          <w:color w:val="000000"/>
          <w:u w:color="000000"/>
          <w:lang w:val="es-ES_tradnl" w:eastAsia="es-MX"/>
        </w:rPr>
        <w:t xml:space="preserve">, </w:t>
      </w:r>
      <w:r w:rsidR="0083382F">
        <w:rPr>
          <w:rFonts w:ascii="Arial" w:eastAsia="Cambria" w:hAnsi="Arial" w:cs="Arial"/>
          <w:color w:val="000000"/>
          <w:u w:color="000000"/>
          <w:lang w:val="es-ES_tradnl" w:eastAsia="es-MX"/>
        </w:rPr>
        <w:t>“</w:t>
      </w:r>
      <w:r w:rsidR="0083382F" w:rsidRPr="0083382F">
        <w:rPr>
          <w:rFonts w:ascii="Arial" w:eastAsia="Cambria" w:hAnsi="Arial" w:cs="Arial"/>
          <w:color w:val="000000"/>
          <w:u w:color="000000"/>
          <w:lang w:val="es-ES_tradnl" w:eastAsia="es-MX"/>
        </w:rPr>
        <w:t xml:space="preserve">son quienes saben qué requieren, conocen los planes y programas de estudio, están familiarizados con las planeaciones y tienen toda la </w:t>
      </w:r>
      <w:r w:rsidR="00BD674C">
        <w:rPr>
          <w:rFonts w:ascii="Arial" w:eastAsia="Cambria" w:hAnsi="Arial" w:cs="Arial"/>
          <w:color w:val="000000"/>
          <w:u w:color="000000"/>
          <w:lang w:val="es-ES_tradnl" w:eastAsia="es-MX"/>
        </w:rPr>
        <w:t>práctica</w:t>
      </w:r>
      <w:r w:rsidR="0083382F" w:rsidRPr="0083382F">
        <w:rPr>
          <w:rFonts w:ascii="Arial" w:eastAsia="Cambria" w:hAnsi="Arial" w:cs="Arial"/>
          <w:color w:val="000000"/>
          <w:u w:color="000000"/>
          <w:lang w:val="es-ES_tradnl" w:eastAsia="es-MX"/>
        </w:rPr>
        <w:t>. Queremos recuperar esta experiencia y generar productos que tengan los canales de envío y diseño muy bien cuidados</w:t>
      </w:r>
      <w:r w:rsidR="00CC1D7F">
        <w:rPr>
          <w:rFonts w:ascii="Arial" w:eastAsia="Cambria" w:hAnsi="Arial" w:cs="Arial"/>
          <w:color w:val="000000"/>
          <w:u w:color="000000"/>
          <w:lang w:val="es-ES_tradnl" w:eastAsia="es-MX"/>
        </w:rPr>
        <w:t>”.</w:t>
      </w:r>
    </w:p>
    <w:p w:rsidR="00295E1B" w:rsidRDefault="00295E1B" w:rsidP="0083382F">
      <w:pPr>
        <w:pStyle w:val="Cuerpo"/>
        <w:spacing w:line="360" w:lineRule="auto"/>
        <w:jc w:val="both"/>
        <w:rPr>
          <w:rFonts w:ascii="Arial" w:hAnsi="Arial" w:cs="Arial"/>
        </w:rPr>
      </w:pPr>
    </w:p>
    <w:p w:rsidR="00E2383A" w:rsidRDefault="00CC1D7F" w:rsidP="0083382F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Precisó que la convocatoria consiste en pedir a los participantes en dar una idea central muy clara y concreta y la </w:t>
      </w:r>
      <w:r w:rsidR="00F23B85">
        <w:rPr>
          <w:rFonts w:ascii="Arial" w:hAnsi="Arial" w:cs="Arial"/>
        </w:rPr>
        <w:t>Dirección a su cargo precisará la parte tecnológica</w:t>
      </w:r>
      <w:r w:rsidR="007E5390">
        <w:rPr>
          <w:rFonts w:ascii="Arial" w:hAnsi="Arial" w:cs="Arial"/>
        </w:rPr>
        <w:t xml:space="preserve">, esto con el objetivo de ofrecer a los estudiantes que elaboren </w:t>
      </w:r>
      <w:r w:rsidR="00E2383A">
        <w:rPr>
          <w:rFonts w:ascii="Arial" w:hAnsi="Arial" w:cs="Arial"/>
        </w:rPr>
        <w:t>m</w:t>
      </w:r>
      <w:r w:rsidR="007E5390">
        <w:rPr>
          <w:rFonts w:ascii="Arial" w:hAnsi="Arial" w:cs="Arial"/>
        </w:rPr>
        <w:t>ateriales interactivos y</w:t>
      </w:r>
      <w:r w:rsidR="00E2383A">
        <w:rPr>
          <w:rFonts w:ascii="Arial" w:hAnsi="Arial" w:cs="Arial"/>
        </w:rPr>
        <w:t xml:space="preserve"> novedosos que </w:t>
      </w:r>
      <w:r w:rsidR="007E5390">
        <w:rPr>
          <w:rFonts w:ascii="Arial" w:hAnsi="Arial" w:cs="Arial"/>
        </w:rPr>
        <w:t xml:space="preserve">les permitan </w:t>
      </w:r>
      <w:r w:rsidR="00E2383A">
        <w:rPr>
          <w:rFonts w:ascii="Arial" w:hAnsi="Arial" w:cs="Arial"/>
        </w:rPr>
        <w:t>aprend</w:t>
      </w:r>
      <w:r w:rsidR="007E5390">
        <w:rPr>
          <w:rFonts w:ascii="Arial" w:hAnsi="Arial" w:cs="Arial"/>
        </w:rPr>
        <w:t>er</w:t>
      </w:r>
      <w:r w:rsidR="00E2383A">
        <w:rPr>
          <w:rFonts w:ascii="Arial" w:hAnsi="Arial" w:cs="Arial"/>
        </w:rPr>
        <w:t xml:space="preserve"> de una manera </w:t>
      </w:r>
      <w:r w:rsidR="00ED69B5">
        <w:rPr>
          <w:rFonts w:ascii="Arial" w:hAnsi="Arial" w:cs="Arial"/>
        </w:rPr>
        <w:t>más lúdica e interactiva a través de los canales de comunicación que ellos ya utilizan todos los días</w:t>
      </w:r>
      <w:r w:rsidR="00F73869">
        <w:rPr>
          <w:rFonts w:ascii="Arial" w:hAnsi="Arial" w:cs="Arial"/>
        </w:rPr>
        <w:t>.</w:t>
      </w:r>
    </w:p>
    <w:p w:rsidR="00C4112F" w:rsidRDefault="00F73869" w:rsidP="00E83A4C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Rivera Martínez agregó que esperan recibir entre treinta y cuarenta</w:t>
      </w:r>
      <w:r w:rsidR="00E83A4C">
        <w:rPr>
          <w:rFonts w:ascii="Arial" w:hAnsi="Arial" w:cs="Arial"/>
        </w:rPr>
        <w:t xml:space="preserve"> propuestas, de las cuales de priorizarán las mejor enfocadas y aterrizadas: “Queremos generar quince materiales por año, justamente para cuidar la calidad y </w:t>
      </w:r>
      <w:r w:rsidR="00A0769E">
        <w:rPr>
          <w:rFonts w:ascii="Arial" w:hAnsi="Arial" w:cs="Arial"/>
        </w:rPr>
        <w:t>que el Ca</w:t>
      </w:r>
      <w:r w:rsidR="00C4112F">
        <w:rPr>
          <w:rFonts w:ascii="Arial" w:hAnsi="Arial" w:cs="Arial"/>
        </w:rPr>
        <w:t>mpus Virtual con el que ya contamos deje de estar subutilizado y se convierta en un espacio vivo, novedoso, creativo lleno de innovación, que sea práctico para docentes y alumnos</w:t>
      </w:r>
      <w:r w:rsidR="00A0769E">
        <w:rPr>
          <w:rFonts w:ascii="Arial" w:hAnsi="Arial" w:cs="Arial"/>
        </w:rPr>
        <w:t xml:space="preserve"> del SEMS</w:t>
      </w:r>
      <w:r w:rsidR="00E83A4C">
        <w:rPr>
          <w:rFonts w:ascii="Arial" w:hAnsi="Arial" w:cs="Arial"/>
        </w:rPr>
        <w:t>”.</w:t>
      </w:r>
    </w:p>
    <w:p w:rsidR="00872984" w:rsidRPr="00872984" w:rsidRDefault="00872984" w:rsidP="00872984">
      <w:pPr>
        <w:pStyle w:val="Cuerpo"/>
        <w:spacing w:line="360" w:lineRule="auto"/>
        <w:jc w:val="both"/>
        <w:rPr>
          <w:rFonts w:ascii="Arial" w:hAnsi="Arial" w:cs="Arial"/>
        </w:rPr>
      </w:pPr>
    </w:p>
    <w:p w:rsidR="00A7105B" w:rsidRDefault="0094038D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D674C">
        <w:rPr>
          <w:rFonts w:ascii="Arial" w:hAnsi="Arial" w:cs="Arial"/>
        </w:rPr>
        <w:t xml:space="preserve">Tenemos que entrar a este proceso de innovación y cambio. </w:t>
      </w:r>
      <w:r>
        <w:rPr>
          <w:rFonts w:ascii="Arial" w:hAnsi="Arial" w:cs="Arial"/>
        </w:rPr>
        <w:t xml:space="preserve">Debemos </w:t>
      </w:r>
      <w:r w:rsidR="00BD674C">
        <w:rPr>
          <w:rFonts w:ascii="Arial" w:hAnsi="Arial" w:cs="Arial"/>
        </w:rPr>
        <w:t xml:space="preserve">entender que ya no podemos trabajar con las mismas estrategias de hace veinte o treinta años, que estamos obligados a innovar y a trabajar con </w:t>
      </w:r>
      <w:r w:rsidR="00E516F9">
        <w:rPr>
          <w:rFonts w:ascii="Arial" w:hAnsi="Arial" w:cs="Arial"/>
        </w:rPr>
        <w:t xml:space="preserve">esta nueva generación que tiene acceso a la información de forma ágil, rápida e incluso oportuna; </w:t>
      </w:r>
      <w:r>
        <w:rPr>
          <w:rFonts w:ascii="Arial" w:hAnsi="Arial" w:cs="Arial"/>
        </w:rPr>
        <w:t>l</w:t>
      </w:r>
      <w:r w:rsidR="00767F24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jóvenes lo necesitan y</w:t>
      </w:r>
      <w:r w:rsidR="00767F24">
        <w:rPr>
          <w:rFonts w:ascii="Arial" w:hAnsi="Arial" w:cs="Arial"/>
        </w:rPr>
        <w:t xml:space="preserve"> la sociedad nos lo exige. Necesitamos utilizar las tecnologías en un aspecto formativo</w:t>
      </w:r>
      <w:r>
        <w:rPr>
          <w:rFonts w:ascii="Arial" w:hAnsi="Arial" w:cs="Arial"/>
        </w:rPr>
        <w:t>” finalizó</w:t>
      </w:r>
      <w:r w:rsidR="00767F24">
        <w:rPr>
          <w:rFonts w:ascii="Arial" w:hAnsi="Arial" w:cs="Arial"/>
        </w:rPr>
        <w:t>.</w:t>
      </w:r>
    </w:p>
    <w:p w:rsidR="0094038D" w:rsidRDefault="0094038D">
      <w:pPr>
        <w:pStyle w:val="Cuerpo"/>
        <w:spacing w:line="360" w:lineRule="auto"/>
        <w:jc w:val="both"/>
        <w:rPr>
          <w:rFonts w:ascii="Arial" w:hAnsi="Arial" w:cs="Arial"/>
        </w:rPr>
      </w:pPr>
    </w:p>
    <w:p w:rsidR="0094038D" w:rsidRPr="00251381" w:rsidRDefault="0094038D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convocatoria para participar en </w:t>
      </w:r>
      <w:proofErr w:type="spellStart"/>
      <w:r>
        <w:rPr>
          <w:rFonts w:ascii="Arial" w:hAnsi="Arial" w:cs="Arial"/>
        </w:rPr>
        <w:t>Applicate</w:t>
      </w:r>
      <w:proofErr w:type="spellEnd"/>
      <w:r>
        <w:rPr>
          <w:rFonts w:ascii="Arial" w:hAnsi="Arial" w:cs="Arial"/>
        </w:rPr>
        <w:t xml:space="preserve"> ya se encuentra en línea y puede ser consultada en: </w:t>
      </w:r>
      <w:r w:rsidRPr="0094038D">
        <w:rPr>
          <w:rFonts w:ascii="Arial" w:hAnsi="Arial" w:cs="Arial"/>
        </w:rPr>
        <w:t>https://bit.ly/2NNG3v8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94038D" w:rsidRPr="00251381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F80" w:rsidRDefault="00213F80">
      <w:r>
        <w:separator/>
      </w:r>
    </w:p>
  </w:endnote>
  <w:endnote w:type="continuationSeparator" w:id="0">
    <w:p w:rsidR="00213F80" w:rsidRDefault="0021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F80" w:rsidRDefault="00213F80">
      <w:r>
        <w:separator/>
      </w:r>
    </w:p>
  </w:footnote>
  <w:footnote w:type="continuationSeparator" w:id="0">
    <w:p w:rsidR="00213F80" w:rsidRDefault="00213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16FC4"/>
    <w:rsid w:val="00021FF6"/>
    <w:rsid w:val="00022199"/>
    <w:rsid w:val="00042562"/>
    <w:rsid w:val="00046284"/>
    <w:rsid w:val="000548B5"/>
    <w:rsid w:val="000801B5"/>
    <w:rsid w:val="000879B8"/>
    <w:rsid w:val="000B5FEB"/>
    <w:rsid w:val="000C0D5D"/>
    <w:rsid w:val="000C69B4"/>
    <w:rsid w:val="00104643"/>
    <w:rsid w:val="001061D2"/>
    <w:rsid w:val="00107CDC"/>
    <w:rsid w:val="00114753"/>
    <w:rsid w:val="0012589E"/>
    <w:rsid w:val="0013244C"/>
    <w:rsid w:val="00135801"/>
    <w:rsid w:val="001664A9"/>
    <w:rsid w:val="001759ED"/>
    <w:rsid w:val="001B7BFC"/>
    <w:rsid w:val="001E32F8"/>
    <w:rsid w:val="001E4A48"/>
    <w:rsid w:val="001F7F4D"/>
    <w:rsid w:val="00201CE8"/>
    <w:rsid w:val="00213AC1"/>
    <w:rsid w:val="00213F80"/>
    <w:rsid w:val="00227A5D"/>
    <w:rsid w:val="00244F07"/>
    <w:rsid w:val="00251381"/>
    <w:rsid w:val="00257AF5"/>
    <w:rsid w:val="00261617"/>
    <w:rsid w:val="002702DB"/>
    <w:rsid w:val="00295E1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956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1D82"/>
    <w:rsid w:val="00537C2F"/>
    <w:rsid w:val="00543AE4"/>
    <w:rsid w:val="00545B59"/>
    <w:rsid w:val="00556646"/>
    <w:rsid w:val="00582A3C"/>
    <w:rsid w:val="005855A8"/>
    <w:rsid w:val="00587EA6"/>
    <w:rsid w:val="0059741F"/>
    <w:rsid w:val="005A6F59"/>
    <w:rsid w:val="005B07BE"/>
    <w:rsid w:val="005C2DF8"/>
    <w:rsid w:val="005D45EA"/>
    <w:rsid w:val="005E4264"/>
    <w:rsid w:val="005F4D3A"/>
    <w:rsid w:val="00606921"/>
    <w:rsid w:val="00615183"/>
    <w:rsid w:val="00624E5B"/>
    <w:rsid w:val="00631623"/>
    <w:rsid w:val="00643534"/>
    <w:rsid w:val="006513BD"/>
    <w:rsid w:val="00667AB4"/>
    <w:rsid w:val="00677A53"/>
    <w:rsid w:val="00685332"/>
    <w:rsid w:val="006959B7"/>
    <w:rsid w:val="00695FA8"/>
    <w:rsid w:val="006D6A18"/>
    <w:rsid w:val="00707E4E"/>
    <w:rsid w:val="0072294D"/>
    <w:rsid w:val="007377B0"/>
    <w:rsid w:val="00751378"/>
    <w:rsid w:val="00753F61"/>
    <w:rsid w:val="00767F24"/>
    <w:rsid w:val="00781EF4"/>
    <w:rsid w:val="00786A4D"/>
    <w:rsid w:val="00791501"/>
    <w:rsid w:val="007A2118"/>
    <w:rsid w:val="007A597F"/>
    <w:rsid w:val="007A7F67"/>
    <w:rsid w:val="007E5390"/>
    <w:rsid w:val="007F42CD"/>
    <w:rsid w:val="00801A1A"/>
    <w:rsid w:val="0082293E"/>
    <w:rsid w:val="0083382F"/>
    <w:rsid w:val="00834A2D"/>
    <w:rsid w:val="008540BA"/>
    <w:rsid w:val="00870817"/>
    <w:rsid w:val="00872984"/>
    <w:rsid w:val="008745B9"/>
    <w:rsid w:val="00880CFE"/>
    <w:rsid w:val="008A0568"/>
    <w:rsid w:val="008A44D1"/>
    <w:rsid w:val="008A65BC"/>
    <w:rsid w:val="008E1B7E"/>
    <w:rsid w:val="008E7ABC"/>
    <w:rsid w:val="008F667A"/>
    <w:rsid w:val="00924D6A"/>
    <w:rsid w:val="0094038D"/>
    <w:rsid w:val="0094798B"/>
    <w:rsid w:val="0095098B"/>
    <w:rsid w:val="0095285A"/>
    <w:rsid w:val="00956DFA"/>
    <w:rsid w:val="00963D3F"/>
    <w:rsid w:val="00981687"/>
    <w:rsid w:val="00985856"/>
    <w:rsid w:val="009877EF"/>
    <w:rsid w:val="009B6B47"/>
    <w:rsid w:val="009D1AA2"/>
    <w:rsid w:val="009E04CC"/>
    <w:rsid w:val="009F6103"/>
    <w:rsid w:val="00A070B7"/>
    <w:rsid w:val="00A0769E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A46C1"/>
    <w:rsid w:val="00AB0B5A"/>
    <w:rsid w:val="00AC090E"/>
    <w:rsid w:val="00AE60BB"/>
    <w:rsid w:val="00AF1A33"/>
    <w:rsid w:val="00AF4D7C"/>
    <w:rsid w:val="00AF5053"/>
    <w:rsid w:val="00B03E6A"/>
    <w:rsid w:val="00B20002"/>
    <w:rsid w:val="00B25F96"/>
    <w:rsid w:val="00B31A66"/>
    <w:rsid w:val="00B41E36"/>
    <w:rsid w:val="00B643D0"/>
    <w:rsid w:val="00B91782"/>
    <w:rsid w:val="00BB4C84"/>
    <w:rsid w:val="00BD674C"/>
    <w:rsid w:val="00BE13B0"/>
    <w:rsid w:val="00BE3A66"/>
    <w:rsid w:val="00C4112F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A66A1"/>
    <w:rsid w:val="00CC1D7F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8407D"/>
    <w:rsid w:val="00DB0131"/>
    <w:rsid w:val="00DB6B6B"/>
    <w:rsid w:val="00DB7618"/>
    <w:rsid w:val="00DD3C2F"/>
    <w:rsid w:val="00DE5907"/>
    <w:rsid w:val="00DF222D"/>
    <w:rsid w:val="00E1003B"/>
    <w:rsid w:val="00E1360C"/>
    <w:rsid w:val="00E2383A"/>
    <w:rsid w:val="00E252E5"/>
    <w:rsid w:val="00E3180D"/>
    <w:rsid w:val="00E47EBC"/>
    <w:rsid w:val="00E516F9"/>
    <w:rsid w:val="00E55A3C"/>
    <w:rsid w:val="00E65338"/>
    <w:rsid w:val="00E811C2"/>
    <w:rsid w:val="00E83A4C"/>
    <w:rsid w:val="00EB6D2C"/>
    <w:rsid w:val="00ED161F"/>
    <w:rsid w:val="00ED367C"/>
    <w:rsid w:val="00ED5A36"/>
    <w:rsid w:val="00ED69B5"/>
    <w:rsid w:val="00EE51AA"/>
    <w:rsid w:val="00F15B15"/>
    <w:rsid w:val="00F21565"/>
    <w:rsid w:val="00F218A7"/>
    <w:rsid w:val="00F23B85"/>
    <w:rsid w:val="00F23D20"/>
    <w:rsid w:val="00F31E9A"/>
    <w:rsid w:val="00F712E3"/>
    <w:rsid w:val="00F73869"/>
    <w:rsid w:val="00F82DD8"/>
    <w:rsid w:val="00F939B3"/>
    <w:rsid w:val="00FA1DEA"/>
    <w:rsid w:val="00FB3FE0"/>
    <w:rsid w:val="00FB4ED3"/>
    <w:rsid w:val="00FC6619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E8B89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3</cp:revision>
  <dcterms:created xsi:type="dcterms:W3CDTF">2019-11-05T17:08:00Z</dcterms:created>
  <dcterms:modified xsi:type="dcterms:W3CDTF">2019-11-05T21:54:00Z</dcterms:modified>
</cp:coreProperties>
</file>