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bookmarkStart w:id="0" w:name="_GoBack"/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B95D7F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373</w:t>
      </w:r>
    </w:p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Víctor Rivera</w:t>
      </w:r>
    </w:p>
    <w:p w:rsidR="0094798B" w:rsidRPr="004173E2" w:rsidRDefault="0008237C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Jueves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A7105B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0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septiembre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2018</w:t>
      </w:r>
    </w:p>
    <w:p w:rsidR="0094798B" w:rsidRPr="004173E2" w:rsidRDefault="00A7105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B95D7F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Salvador Villalobos</w:t>
      </w: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94798B" w:rsidRPr="0094798B" w:rsidRDefault="0008237C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Participará el SEMS en </w:t>
      </w:r>
      <w:r w:rsidR="002E03B6">
        <w:rPr>
          <w:rFonts w:ascii="Arial" w:hAnsi="Arial" w:cs="Arial"/>
          <w:b/>
        </w:rPr>
        <w:t xml:space="preserve">Foros </w:t>
      </w:r>
      <w:r>
        <w:rPr>
          <w:rFonts w:ascii="Arial" w:hAnsi="Arial" w:cs="Arial"/>
          <w:b/>
        </w:rPr>
        <w:t xml:space="preserve">de </w:t>
      </w:r>
      <w:r w:rsidR="002E03B6">
        <w:rPr>
          <w:rFonts w:ascii="Arial" w:hAnsi="Arial" w:cs="Arial"/>
          <w:b/>
        </w:rPr>
        <w:t xml:space="preserve">Consulta Estatal </w:t>
      </w:r>
      <w:r>
        <w:rPr>
          <w:rFonts w:ascii="Arial" w:hAnsi="Arial" w:cs="Arial"/>
          <w:b/>
        </w:rPr>
        <w:t xml:space="preserve">por el </w:t>
      </w:r>
      <w:r w:rsidR="002E03B6">
        <w:rPr>
          <w:rFonts w:ascii="Arial" w:hAnsi="Arial" w:cs="Arial"/>
          <w:b/>
        </w:rPr>
        <w:t xml:space="preserve">Acuerdo Nacional </w:t>
      </w:r>
      <w:r>
        <w:rPr>
          <w:rFonts w:ascii="Arial" w:hAnsi="Arial" w:cs="Arial"/>
          <w:b/>
        </w:rPr>
        <w:t xml:space="preserve">sobre la </w:t>
      </w:r>
      <w:r w:rsidR="002E03B6">
        <w:rPr>
          <w:rFonts w:ascii="Arial" w:hAnsi="Arial" w:cs="Arial"/>
          <w:b/>
        </w:rPr>
        <w:t>Educación</w:t>
      </w:r>
    </w:p>
    <w:p w:rsidR="0094798B" w:rsidRDefault="0008237C" w:rsidP="0094798B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La reunión</w:t>
      </w:r>
      <w:r w:rsidR="005A4D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integrará al ejecutivo estatal y representa</w:t>
      </w:r>
      <w:r w:rsidR="004930E1">
        <w:rPr>
          <w:rFonts w:ascii="Arial" w:hAnsi="Arial" w:cs="Arial"/>
        </w:rPr>
        <w:t>ntes federales</w:t>
      </w:r>
      <w:r w:rsidR="005A4D4B">
        <w:rPr>
          <w:rFonts w:ascii="Arial" w:hAnsi="Arial" w:cs="Arial"/>
        </w:rPr>
        <w:t>,</w:t>
      </w:r>
      <w:r w:rsidR="004930E1">
        <w:rPr>
          <w:rFonts w:ascii="Arial" w:hAnsi="Arial" w:cs="Arial"/>
        </w:rPr>
        <w:t xml:space="preserve"> se realizará el 26</w:t>
      </w:r>
      <w:r>
        <w:rPr>
          <w:rFonts w:ascii="Arial" w:hAnsi="Arial" w:cs="Arial"/>
        </w:rPr>
        <w:t xml:space="preserve"> de </w:t>
      </w:r>
      <w:r w:rsidR="004930E1">
        <w:rPr>
          <w:rFonts w:ascii="Arial" w:hAnsi="Arial" w:cs="Arial"/>
        </w:rPr>
        <w:t>septiembre</w:t>
      </w:r>
      <w:r w:rsidR="00751378">
        <w:rPr>
          <w:rFonts w:ascii="Arial" w:hAnsi="Arial" w:cs="Arial"/>
        </w:rPr>
        <w:t xml:space="preserve"> </w:t>
      </w:r>
      <w:r w:rsidR="002C5D89">
        <w:rPr>
          <w:rFonts w:ascii="Arial" w:hAnsi="Arial" w:cs="Arial"/>
        </w:rPr>
        <w:t xml:space="preserve"> </w:t>
      </w:r>
      <w:r w:rsidR="00FD3F52">
        <w:rPr>
          <w:rFonts w:ascii="Arial" w:hAnsi="Arial" w:cs="Arial"/>
        </w:rPr>
        <w:t xml:space="preserve"> </w:t>
      </w:r>
    </w:p>
    <w:p w:rsidR="0094798B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4930E1" w:rsidRDefault="004930E1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Autoridades </w:t>
      </w:r>
      <w:r w:rsidR="005A4D4B">
        <w:rPr>
          <w:rFonts w:ascii="Arial" w:hAnsi="Arial" w:cs="Arial"/>
        </w:rPr>
        <w:t xml:space="preserve">del Sistema de Educación Media Superior (SEMS), así como directivos de </w:t>
      </w:r>
      <w:r>
        <w:rPr>
          <w:rFonts w:ascii="Arial" w:hAnsi="Arial" w:cs="Arial"/>
        </w:rPr>
        <w:t xml:space="preserve"> cada preparatoria de la Universidad de Guadalajara (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>)</w:t>
      </w:r>
      <w:r w:rsidR="005A4D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participarán en los Foros de Consulta Estatal por el Acuerdo Nacional sobre la Educación que se realizarán el próximo miércoles 26 de septiembre en el Coliseo Olímpico de la Universidad.</w:t>
      </w:r>
    </w:p>
    <w:p w:rsidR="004930E1" w:rsidRDefault="004930E1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A7105B" w:rsidRDefault="004930E1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Como parte de los lineamientos de preparación para la participación de la máxima Casa de Estudio</w:t>
      </w:r>
      <w:r w:rsidR="003069E4">
        <w:rPr>
          <w:rFonts w:ascii="Arial" w:hAnsi="Arial" w:cs="Arial"/>
        </w:rPr>
        <w:t xml:space="preserve"> de Jalisco en estas reuniones</w:t>
      </w:r>
      <w:r w:rsidR="00CF51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maestro Javier Espinoza de los Monteros Cárdenas, director general del Sistema, puntualizó que los foros se han hecho en diferentes entidades del país e involucran</w:t>
      </w:r>
      <w:r w:rsidR="00016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docentes</w:t>
      </w:r>
      <w:r w:rsidR="00016D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directivos, investigadores, estudiantes y padres de familia.</w:t>
      </w:r>
    </w:p>
    <w:p w:rsidR="00395237" w:rsidRDefault="00395237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395237" w:rsidRDefault="00395237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 el maestro Ernesto Herrera Cárdenas, secretario académico del SEMS, señaló que la estrategia nacional del gobierno federal</w:t>
      </w:r>
      <w:r w:rsidR="003069E4">
        <w:rPr>
          <w:rFonts w:ascii="Arial" w:hAnsi="Arial" w:cs="Arial"/>
        </w:rPr>
        <w:t xml:space="preserve"> —</w:t>
      </w:r>
      <w:r>
        <w:rPr>
          <w:rFonts w:ascii="Arial" w:hAnsi="Arial" w:cs="Arial"/>
        </w:rPr>
        <w:t>que entrará en funciones a partir de diciembre próximo</w:t>
      </w:r>
      <w:r w:rsidR="003069E4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es que las universidades del país</w:t>
      </w:r>
      <w:r w:rsidR="00EF20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través de la Asociación Nacional de Universidades e Instituciones de Educación Superior (ANUIES)</w:t>
      </w:r>
      <w:r w:rsidR="00EF20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sean quienes recuperen las voces de la sociedad </w:t>
      </w:r>
      <w:r w:rsidR="00EF2019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>respecto de la política educativa a implementar por medio de la realización de estos foros.</w:t>
      </w:r>
    </w:p>
    <w:p w:rsidR="00395237" w:rsidRDefault="00395237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395237" w:rsidRDefault="00395237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“Este acuerdo deriva </w:t>
      </w:r>
      <w:r w:rsidR="00EF2019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tres acciones: el foro estatal, el diálogo educativo</w:t>
      </w:r>
      <w:r w:rsidR="00EF2019">
        <w:rPr>
          <w:rFonts w:ascii="Arial" w:hAnsi="Arial" w:cs="Arial"/>
        </w:rPr>
        <w:t xml:space="preserve"> —</w:t>
      </w:r>
      <w:r>
        <w:rPr>
          <w:rFonts w:ascii="Arial" w:hAnsi="Arial" w:cs="Arial"/>
        </w:rPr>
        <w:t>que es una encuesta digital que se realiza durante el foro</w:t>
      </w:r>
      <w:r w:rsidR="00EF2019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y el diálogo social que contempla la </w:t>
      </w:r>
      <w:r>
        <w:rPr>
          <w:rFonts w:ascii="Arial" w:hAnsi="Arial" w:cs="Arial"/>
        </w:rPr>
        <w:lastRenderedPageBreak/>
        <w:t>aplicación de encuestas a alumnos de tercero a quinto semestre</w:t>
      </w:r>
      <w:r w:rsidR="00CB6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con respecto a sus experiencias educativas hacia sus entornos familiares y sociales”. La información se conjuntará el 3 de octubre</w:t>
      </w:r>
      <w:r w:rsidR="005E41ED">
        <w:rPr>
          <w:rFonts w:ascii="Arial" w:hAnsi="Arial" w:cs="Arial"/>
        </w:rPr>
        <w:t>, fecha en la</w:t>
      </w:r>
      <w:r>
        <w:rPr>
          <w:rFonts w:ascii="Arial" w:hAnsi="Arial" w:cs="Arial"/>
        </w:rPr>
        <w:t xml:space="preserve"> que comenzará </w:t>
      </w:r>
      <w:r w:rsidR="005E41ED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 xml:space="preserve">captura la cual decidirá si el proceso </w:t>
      </w:r>
      <w:r w:rsidR="005E41E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 amplía o se tiene certeza de la información para hacerla llegar a los representantes de los poderes ejecutivos estatales y federales. </w:t>
      </w:r>
    </w:p>
    <w:p w:rsidR="00395237" w:rsidRDefault="00395237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4930E1" w:rsidRDefault="00395237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 el SEMS tiene </w:t>
      </w:r>
      <w:r w:rsidR="005E41ED">
        <w:rPr>
          <w:rFonts w:ascii="Arial" w:hAnsi="Arial" w:cs="Arial"/>
        </w:rPr>
        <w:t xml:space="preserve">preparada </w:t>
      </w:r>
      <w:r>
        <w:rPr>
          <w:rFonts w:ascii="Arial" w:hAnsi="Arial" w:cs="Arial"/>
        </w:rPr>
        <w:t xml:space="preserve">la presentación de diez ponencias en el foro, las cuales </w:t>
      </w:r>
      <w:r w:rsidR="00A140A9">
        <w:rPr>
          <w:rFonts w:ascii="Arial" w:hAnsi="Arial" w:cs="Arial"/>
        </w:rPr>
        <w:t xml:space="preserve">versarán </w:t>
      </w:r>
      <w:r>
        <w:rPr>
          <w:rFonts w:ascii="Arial" w:hAnsi="Arial" w:cs="Arial"/>
        </w:rPr>
        <w:t xml:space="preserve">sobre la postura con respecto a la educación </w:t>
      </w:r>
      <w:r w:rsidR="00A140A9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bachillerato con base en la experiencia obtenida en el ejercicio de las funciones. Esto determinará un posicionamiento institucional de la comunidad de la 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 xml:space="preserve"> del nivel medio superior.</w:t>
      </w:r>
      <w:r w:rsidR="00E568AA">
        <w:rPr>
          <w:rFonts w:ascii="Arial" w:hAnsi="Arial" w:cs="Arial"/>
        </w:rPr>
        <w:t xml:space="preserve"> Dichas intervenciones serán propuestas por cada representante de cada preparatoria y los lugares para dictarlas serán bajo sorteo.</w:t>
      </w:r>
      <w:bookmarkEnd w:id="0"/>
    </w:p>
    <w:sectPr w:rsidR="004930E1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F9E" w:rsidRDefault="00770F9E">
      <w:r>
        <w:separator/>
      </w:r>
    </w:p>
  </w:endnote>
  <w:endnote w:type="continuationSeparator" w:id="0">
    <w:p w:rsidR="00770F9E" w:rsidRDefault="0077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F9E" w:rsidRDefault="00770F9E">
      <w:r>
        <w:separator/>
      </w:r>
    </w:p>
  </w:footnote>
  <w:footnote w:type="continuationSeparator" w:id="0">
    <w:p w:rsidR="00770F9E" w:rsidRDefault="0077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6DED"/>
    <w:rsid w:val="00021FF6"/>
    <w:rsid w:val="00022199"/>
    <w:rsid w:val="00046284"/>
    <w:rsid w:val="000548B5"/>
    <w:rsid w:val="000801B5"/>
    <w:rsid w:val="0008237C"/>
    <w:rsid w:val="000879B8"/>
    <w:rsid w:val="000B5FEB"/>
    <w:rsid w:val="000C0D5D"/>
    <w:rsid w:val="000C69B4"/>
    <w:rsid w:val="00103871"/>
    <w:rsid w:val="00104643"/>
    <w:rsid w:val="00107CDC"/>
    <w:rsid w:val="00114753"/>
    <w:rsid w:val="00135801"/>
    <w:rsid w:val="001759ED"/>
    <w:rsid w:val="001B7BF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960E3"/>
    <w:rsid w:val="00296989"/>
    <w:rsid w:val="002B58BE"/>
    <w:rsid w:val="002C5D89"/>
    <w:rsid w:val="002C61BD"/>
    <w:rsid w:val="002C6DC3"/>
    <w:rsid w:val="002D15C4"/>
    <w:rsid w:val="002E03B6"/>
    <w:rsid w:val="002F13BE"/>
    <w:rsid w:val="002F4004"/>
    <w:rsid w:val="002F6707"/>
    <w:rsid w:val="003003B5"/>
    <w:rsid w:val="003069E4"/>
    <w:rsid w:val="003121E5"/>
    <w:rsid w:val="00323501"/>
    <w:rsid w:val="0032735F"/>
    <w:rsid w:val="0038321C"/>
    <w:rsid w:val="00384787"/>
    <w:rsid w:val="00395237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4289D"/>
    <w:rsid w:val="00453CC7"/>
    <w:rsid w:val="00466E02"/>
    <w:rsid w:val="004821BF"/>
    <w:rsid w:val="00492DC0"/>
    <w:rsid w:val="004930E1"/>
    <w:rsid w:val="004B2B55"/>
    <w:rsid w:val="004B316D"/>
    <w:rsid w:val="004C1BF2"/>
    <w:rsid w:val="004D19F5"/>
    <w:rsid w:val="004E49A7"/>
    <w:rsid w:val="00500552"/>
    <w:rsid w:val="00500730"/>
    <w:rsid w:val="00502301"/>
    <w:rsid w:val="005155E2"/>
    <w:rsid w:val="005262F2"/>
    <w:rsid w:val="00526B36"/>
    <w:rsid w:val="00537C2F"/>
    <w:rsid w:val="00543AE4"/>
    <w:rsid w:val="00545B59"/>
    <w:rsid w:val="00556646"/>
    <w:rsid w:val="00582A3C"/>
    <w:rsid w:val="0059741F"/>
    <w:rsid w:val="005A4D4B"/>
    <w:rsid w:val="005A6F59"/>
    <w:rsid w:val="005B07BE"/>
    <w:rsid w:val="005C2DF8"/>
    <w:rsid w:val="005E41ED"/>
    <w:rsid w:val="005E4264"/>
    <w:rsid w:val="00615183"/>
    <w:rsid w:val="00631623"/>
    <w:rsid w:val="00643534"/>
    <w:rsid w:val="006513BD"/>
    <w:rsid w:val="00667AB4"/>
    <w:rsid w:val="00677A53"/>
    <w:rsid w:val="00685332"/>
    <w:rsid w:val="00695FA8"/>
    <w:rsid w:val="006D6A18"/>
    <w:rsid w:val="00707E4E"/>
    <w:rsid w:val="0072294D"/>
    <w:rsid w:val="00751378"/>
    <w:rsid w:val="00753F61"/>
    <w:rsid w:val="00770F9E"/>
    <w:rsid w:val="00786A4D"/>
    <w:rsid w:val="007A2118"/>
    <w:rsid w:val="007A597F"/>
    <w:rsid w:val="007A7F67"/>
    <w:rsid w:val="007F42CD"/>
    <w:rsid w:val="00801A1A"/>
    <w:rsid w:val="0082293E"/>
    <w:rsid w:val="00834A2D"/>
    <w:rsid w:val="008540BA"/>
    <w:rsid w:val="008745B9"/>
    <w:rsid w:val="00880CFE"/>
    <w:rsid w:val="008A0568"/>
    <w:rsid w:val="008A44D1"/>
    <w:rsid w:val="008A65BC"/>
    <w:rsid w:val="008E1B7E"/>
    <w:rsid w:val="008E7ABC"/>
    <w:rsid w:val="00924D6A"/>
    <w:rsid w:val="0094798B"/>
    <w:rsid w:val="0095098B"/>
    <w:rsid w:val="0095285A"/>
    <w:rsid w:val="00956DFA"/>
    <w:rsid w:val="00963D3F"/>
    <w:rsid w:val="00985856"/>
    <w:rsid w:val="009B6B47"/>
    <w:rsid w:val="009D1AA2"/>
    <w:rsid w:val="009F6103"/>
    <w:rsid w:val="00A070B7"/>
    <w:rsid w:val="00A140A9"/>
    <w:rsid w:val="00A27ED9"/>
    <w:rsid w:val="00A42BE7"/>
    <w:rsid w:val="00A43062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25F96"/>
    <w:rsid w:val="00B31A66"/>
    <w:rsid w:val="00B643D0"/>
    <w:rsid w:val="00B91782"/>
    <w:rsid w:val="00B95D7F"/>
    <w:rsid w:val="00BB4C84"/>
    <w:rsid w:val="00BE13B0"/>
    <w:rsid w:val="00BE3A66"/>
    <w:rsid w:val="00C4464B"/>
    <w:rsid w:val="00C679E1"/>
    <w:rsid w:val="00C70779"/>
    <w:rsid w:val="00C728CE"/>
    <w:rsid w:val="00C742D0"/>
    <w:rsid w:val="00C77B48"/>
    <w:rsid w:val="00C80BEF"/>
    <w:rsid w:val="00C86E87"/>
    <w:rsid w:val="00C900CC"/>
    <w:rsid w:val="00C96757"/>
    <w:rsid w:val="00CB6194"/>
    <w:rsid w:val="00CE0EB9"/>
    <w:rsid w:val="00CE45B5"/>
    <w:rsid w:val="00CF51C0"/>
    <w:rsid w:val="00D21AD8"/>
    <w:rsid w:val="00D2763E"/>
    <w:rsid w:val="00D27F70"/>
    <w:rsid w:val="00D3296B"/>
    <w:rsid w:val="00D61E27"/>
    <w:rsid w:val="00D67D2B"/>
    <w:rsid w:val="00D700E9"/>
    <w:rsid w:val="00D723A2"/>
    <w:rsid w:val="00D8407D"/>
    <w:rsid w:val="00DA332B"/>
    <w:rsid w:val="00DB6B6B"/>
    <w:rsid w:val="00DB7618"/>
    <w:rsid w:val="00DD3C2F"/>
    <w:rsid w:val="00DE5907"/>
    <w:rsid w:val="00E1003B"/>
    <w:rsid w:val="00E1169B"/>
    <w:rsid w:val="00E1360C"/>
    <w:rsid w:val="00E252E5"/>
    <w:rsid w:val="00E3180D"/>
    <w:rsid w:val="00E47EBC"/>
    <w:rsid w:val="00E55A3C"/>
    <w:rsid w:val="00E568AA"/>
    <w:rsid w:val="00E811C2"/>
    <w:rsid w:val="00EB6D2C"/>
    <w:rsid w:val="00ED161F"/>
    <w:rsid w:val="00ED367C"/>
    <w:rsid w:val="00EE51AA"/>
    <w:rsid w:val="00EF2019"/>
    <w:rsid w:val="00F15B15"/>
    <w:rsid w:val="00F21565"/>
    <w:rsid w:val="00F218A7"/>
    <w:rsid w:val="00F23D20"/>
    <w:rsid w:val="00F31E9A"/>
    <w:rsid w:val="00F712E3"/>
    <w:rsid w:val="00F82DD8"/>
    <w:rsid w:val="00F939B3"/>
    <w:rsid w:val="00FA1DEA"/>
    <w:rsid w:val="00FB3FE0"/>
    <w:rsid w:val="00FB4ED3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A316D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8</cp:revision>
  <dcterms:created xsi:type="dcterms:W3CDTF">2018-09-20T19:21:00Z</dcterms:created>
  <dcterms:modified xsi:type="dcterms:W3CDTF">2018-09-20T21:23:00Z</dcterms:modified>
</cp:coreProperties>
</file>