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59073" w14:textId="67DB2645" w:rsidR="0094798B" w:rsidRPr="00825540" w:rsidRDefault="0094798B" w:rsidP="00825540">
      <w:pPr>
        <w:pStyle w:val="Sinespaciado"/>
        <w:jc w:val="right"/>
        <w:rPr>
          <w:rStyle w:val="apple-converted-space"/>
          <w:rFonts w:ascii="Arial" w:hAnsi="Arial" w:cs="Arial"/>
          <w:color w:val="000000" w:themeColor="text1"/>
          <w:sz w:val="20"/>
          <w:szCs w:val="20"/>
          <w:lang w:eastAsia="es-ES"/>
        </w:rPr>
      </w:pPr>
      <w:bookmarkStart w:id="0" w:name="_GoBack"/>
      <w:r w:rsidRPr="00825540">
        <w:rPr>
          <w:rStyle w:val="apple-converted-space"/>
          <w:rFonts w:ascii="Arial" w:hAnsi="Arial" w:cs="Arial"/>
          <w:color w:val="000000" w:themeColor="text1"/>
          <w:sz w:val="20"/>
          <w:szCs w:val="20"/>
          <w:lang w:eastAsia="es-ES"/>
        </w:rPr>
        <w:t>Boletín Informativo No.</w:t>
      </w:r>
      <w:r w:rsidR="007D2888">
        <w:rPr>
          <w:rStyle w:val="apple-converted-space"/>
          <w:rFonts w:ascii="Arial" w:hAnsi="Arial" w:cs="Arial"/>
          <w:color w:val="000000" w:themeColor="text1"/>
          <w:sz w:val="20"/>
          <w:szCs w:val="20"/>
          <w:lang w:eastAsia="es-ES"/>
        </w:rPr>
        <w:t xml:space="preserve"> 42</w:t>
      </w:r>
    </w:p>
    <w:p w14:paraId="4D2452CF" w14:textId="46D865F3" w:rsidR="00D13A70" w:rsidRPr="00825540" w:rsidRDefault="0051320A" w:rsidP="00825540">
      <w:pPr>
        <w:pStyle w:val="Sinespaciado"/>
        <w:jc w:val="right"/>
        <w:rPr>
          <w:rStyle w:val="apple-converted-space"/>
          <w:rFonts w:ascii="Arial" w:hAnsi="Arial" w:cs="Arial"/>
          <w:color w:val="000000" w:themeColor="text1"/>
          <w:sz w:val="20"/>
          <w:szCs w:val="20"/>
          <w:lang w:eastAsia="es-ES"/>
        </w:rPr>
      </w:pPr>
      <w:r>
        <w:rPr>
          <w:rStyle w:val="apple-converted-space"/>
          <w:rFonts w:ascii="Arial" w:hAnsi="Arial" w:cs="Arial"/>
          <w:color w:val="000000" w:themeColor="text1"/>
          <w:sz w:val="20"/>
          <w:szCs w:val="20"/>
          <w:lang w:eastAsia="es-ES"/>
        </w:rPr>
        <w:t>Iván Serrano Jáuregui</w:t>
      </w:r>
    </w:p>
    <w:p w14:paraId="1241D2CA" w14:textId="6207610D" w:rsidR="0094798B" w:rsidRPr="00825540" w:rsidRDefault="0051320A" w:rsidP="00825540">
      <w:pPr>
        <w:pStyle w:val="Sinespaciado"/>
        <w:jc w:val="right"/>
        <w:rPr>
          <w:rStyle w:val="apple-converted-space"/>
          <w:rFonts w:ascii="Arial" w:hAnsi="Arial" w:cs="Arial"/>
          <w:color w:val="000000" w:themeColor="text1"/>
          <w:sz w:val="20"/>
          <w:szCs w:val="20"/>
          <w:lang w:eastAsia="es-ES"/>
        </w:rPr>
      </w:pPr>
      <w:r>
        <w:rPr>
          <w:rStyle w:val="apple-converted-space"/>
          <w:rFonts w:ascii="Arial" w:hAnsi="Arial" w:cs="Arial"/>
          <w:color w:val="000000" w:themeColor="text1"/>
          <w:sz w:val="20"/>
          <w:szCs w:val="20"/>
          <w:lang w:eastAsia="es-ES"/>
        </w:rPr>
        <w:t>Viernes</w:t>
      </w:r>
      <w:r w:rsidR="003C4392" w:rsidRPr="00825540">
        <w:rPr>
          <w:rStyle w:val="apple-converted-space"/>
          <w:rFonts w:ascii="Arial" w:hAnsi="Arial" w:cs="Arial"/>
          <w:color w:val="000000" w:themeColor="text1"/>
          <w:sz w:val="20"/>
          <w:szCs w:val="20"/>
          <w:lang w:eastAsia="es-ES"/>
        </w:rPr>
        <w:t xml:space="preserve"> </w:t>
      </w:r>
      <w:r>
        <w:rPr>
          <w:rStyle w:val="apple-converted-space"/>
          <w:rFonts w:ascii="Arial" w:hAnsi="Arial" w:cs="Arial"/>
          <w:color w:val="000000" w:themeColor="text1"/>
          <w:sz w:val="20"/>
          <w:szCs w:val="20"/>
          <w:lang w:eastAsia="es-ES"/>
        </w:rPr>
        <w:t>12</w:t>
      </w:r>
      <w:r w:rsidR="00F15B15" w:rsidRPr="00825540">
        <w:rPr>
          <w:rStyle w:val="apple-converted-space"/>
          <w:rFonts w:ascii="Arial" w:hAnsi="Arial" w:cs="Arial"/>
          <w:color w:val="000000" w:themeColor="text1"/>
          <w:sz w:val="20"/>
          <w:szCs w:val="20"/>
          <w:lang w:eastAsia="es-ES"/>
        </w:rPr>
        <w:t xml:space="preserve"> de </w:t>
      </w:r>
      <w:r>
        <w:rPr>
          <w:rStyle w:val="apple-converted-space"/>
          <w:rFonts w:ascii="Arial" w:hAnsi="Arial" w:cs="Arial"/>
          <w:color w:val="000000" w:themeColor="text1"/>
          <w:sz w:val="20"/>
          <w:szCs w:val="20"/>
          <w:lang w:eastAsia="es-ES"/>
        </w:rPr>
        <w:t>febrero</w:t>
      </w:r>
      <w:r w:rsidR="00685332" w:rsidRPr="00825540">
        <w:rPr>
          <w:rStyle w:val="apple-converted-space"/>
          <w:rFonts w:ascii="Arial" w:hAnsi="Arial" w:cs="Arial"/>
          <w:color w:val="000000" w:themeColor="text1"/>
          <w:sz w:val="20"/>
          <w:szCs w:val="20"/>
          <w:lang w:eastAsia="es-ES"/>
        </w:rPr>
        <w:t xml:space="preserve"> de 20</w:t>
      </w:r>
      <w:r w:rsidR="00C60D97" w:rsidRPr="00825540">
        <w:rPr>
          <w:rStyle w:val="apple-converted-space"/>
          <w:rFonts w:ascii="Arial" w:hAnsi="Arial" w:cs="Arial"/>
          <w:color w:val="000000" w:themeColor="text1"/>
          <w:sz w:val="20"/>
          <w:szCs w:val="20"/>
          <w:lang w:eastAsia="es-ES"/>
        </w:rPr>
        <w:t>2</w:t>
      </w:r>
      <w:r w:rsidR="00800B3B" w:rsidRPr="00825540">
        <w:rPr>
          <w:rStyle w:val="apple-converted-space"/>
          <w:rFonts w:ascii="Arial" w:hAnsi="Arial" w:cs="Arial"/>
          <w:color w:val="000000" w:themeColor="text1"/>
          <w:sz w:val="20"/>
          <w:szCs w:val="20"/>
          <w:lang w:eastAsia="es-ES"/>
        </w:rPr>
        <w:t>1</w:t>
      </w:r>
    </w:p>
    <w:p w14:paraId="02404C3B" w14:textId="7A45E8E7" w:rsidR="0094798B" w:rsidRPr="00825540" w:rsidRDefault="0051320A" w:rsidP="00825540">
      <w:pPr>
        <w:pStyle w:val="Sinespaciado"/>
        <w:jc w:val="right"/>
        <w:rPr>
          <w:rStyle w:val="apple-converted-space"/>
          <w:rFonts w:ascii="Arial" w:hAnsi="Arial" w:cs="Arial"/>
          <w:color w:val="000000" w:themeColor="text1"/>
          <w:sz w:val="20"/>
          <w:szCs w:val="20"/>
          <w:lang w:eastAsia="es-ES"/>
        </w:rPr>
      </w:pPr>
      <w:r>
        <w:rPr>
          <w:rStyle w:val="apple-converted-space"/>
          <w:rFonts w:ascii="Arial" w:hAnsi="Arial" w:cs="Arial"/>
          <w:color w:val="000000" w:themeColor="text1"/>
          <w:sz w:val="20"/>
          <w:szCs w:val="20"/>
          <w:lang w:eastAsia="es-ES"/>
        </w:rPr>
        <w:t>Guadalajara</w:t>
      </w:r>
      <w:r w:rsidR="0094798B" w:rsidRPr="00825540">
        <w:rPr>
          <w:rStyle w:val="apple-converted-space"/>
          <w:rFonts w:ascii="Arial" w:hAnsi="Arial" w:cs="Arial"/>
          <w:color w:val="000000" w:themeColor="text1"/>
          <w:sz w:val="20"/>
          <w:szCs w:val="20"/>
          <w:lang w:eastAsia="es-ES"/>
        </w:rPr>
        <w:t>, Jalisco</w:t>
      </w:r>
    </w:p>
    <w:p w14:paraId="77B9136D" w14:textId="5DDC3306" w:rsidR="0094798B" w:rsidRPr="007D2888" w:rsidRDefault="0094798B" w:rsidP="00825540">
      <w:pPr>
        <w:pStyle w:val="Sinespaciado"/>
        <w:jc w:val="right"/>
        <w:rPr>
          <w:rStyle w:val="apple-converted-space"/>
          <w:rFonts w:ascii="Arial" w:hAnsi="Arial" w:cs="Arial"/>
          <w:color w:val="000000" w:themeColor="text1"/>
          <w:sz w:val="20"/>
          <w:szCs w:val="20"/>
          <w:lang w:eastAsia="es-ES"/>
        </w:rPr>
      </w:pPr>
      <w:r w:rsidRPr="007D2888">
        <w:rPr>
          <w:rStyle w:val="apple-converted-space"/>
          <w:rFonts w:ascii="Arial" w:hAnsi="Arial" w:cs="Arial"/>
          <w:color w:val="000000" w:themeColor="text1"/>
          <w:sz w:val="20"/>
          <w:szCs w:val="20"/>
          <w:lang w:eastAsia="es-ES"/>
        </w:rPr>
        <w:t>Fotografía:</w:t>
      </w:r>
      <w:r w:rsidR="007D2888" w:rsidRPr="007D2888">
        <w:rPr>
          <w:rStyle w:val="apple-converted-space"/>
          <w:rFonts w:ascii="Arial" w:hAnsi="Arial" w:cs="Arial"/>
          <w:color w:val="000000" w:themeColor="text1"/>
          <w:sz w:val="20"/>
          <w:szCs w:val="20"/>
          <w:lang w:eastAsia="es-ES"/>
        </w:rPr>
        <w:t xml:space="preserve"> </w:t>
      </w:r>
      <w:r w:rsidR="007D2888" w:rsidRPr="007D2888">
        <w:rPr>
          <w:rStyle w:val="apple-converted-space"/>
          <w:rFonts w:ascii="Arial" w:hAnsi="Arial" w:cs="Arial"/>
          <w:bCs/>
          <w:color w:val="000000" w:themeColor="text1"/>
          <w:sz w:val="20"/>
          <w:szCs w:val="20"/>
          <w:lang w:eastAsia="es-ES"/>
        </w:rPr>
        <w:t>Cortesía zoom CUCEI</w:t>
      </w:r>
    </w:p>
    <w:p w14:paraId="1655A8C1" w14:textId="4710AE72" w:rsidR="004F736A" w:rsidRPr="007D2888" w:rsidRDefault="004F736A" w:rsidP="007D2888">
      <w:pPr>
        <w:pStyle w:val="Sinespaciado"/>
        <w:jc w:val="right"/>
        <w:rPr>
          <w:rStyle w:val="apple-converted-space"/>
          <w:rFonts w:ascii="Arial" w:hAnsi="Arial" w:cs="Arial"/>
          <w:color w:val="000000" w:themeColor="text1"/>
          <w:sz w:val="20"/>
          <w:szCs w:val="20"/>
          <w:lang w:eastAsia="es-ES"/>
        </w:rPr>
      </w:pPr>
    </w:p>
    <w:p w14:paraId="762BD0F7" w14:textId="0B83747F" w:rsidR="0051320A" w:rsidRPr="0051320A" w:rsidRDefault="0051320A" w:rsidP="0051320A">
      <w:pPr>
        <w:pStyle w:val="Sinespaciado"/>
        <w:spacing w:line="360" w:lineRule="auto"/>
        <w:jc w:val="center"/>
        <w:rPr>
          <w:rFonts w:ascii="Arial" w:hAnsi="Arial" w:cs="Arial"/>
          <w:b/>
          <w:bCs/>
          <w:color w:val="000000" w:themeColor="text1"/>
          <w:lang w:val="es-MX" w:eastAsia="es-ES"/>
        </w:rPr>
      </w:pPr>
      <w:r>
        <w:rPr>
          <w:rFonts w:ascii="Arial" w:hAnsi="Arial" w:cs="Arial"/>
          <w:b/>
          <w:bCs/>
          <w:color w:val="000000" w:themeColor="text1"/>
          <w:lang w:eastAsia="es-ES"/>
        </w:rPr>
        <w:t>C</w:t>
      </w:r>
      <w:r w:rsidRPr="0051320A">
        <w:rPr>
          <w:rFonts w:ascii="Arial" w:hAnsi="Arial" w:cs="Arial"/>
          <w:b/>
          <w:bCs/>
          <w:color w:val="000000" w:themeColor="text1"/>
          <w:lang w:val="es-MX" w:eastAsia="es-ES"/>
        </w:rPr>
        <w:t>omparten</w:t>
      </w:r>
      <w:r>
        <w:rPr>
          <w:rFonts w:ascii="Arial" w:hAnsi="Arial" w:cs="Arial"/>
          <w:b/>
          <w:bCs/>
          <w:color w:val="000000" w:themeColor="text1"/>
          <w:lang w:val="es-MX" w:eastAsia="es-ES"/>
        </w:rPr>
        <w:t xml:space="preserve"> científicas</w:t>
      </w:r>
      <w:r w:rsidR="00B0501C">
        <w:rPr>
          <w:rFonts w:ascii="Arial" w:hAnsi="Arial" w:cs="Arial"/>
          <w:b/>
          <w:bCs/>
          <w:color w:val="000000" w:themeColor="text1"/>
          <w:lang w:val="es-MX" w:eastAsia="es-ES"/>
        </w:rPr>
        <w:t xml:space="preserve"> de la UdeG</w:t>
      </w:r>
      <w:r w:rsidRPr="0051320A">
        <w:rPr>
          <w:rFonts w:ascii="Arial" w:hAnsi="Arial" w:cs="Arial"/>
          <w:b/>
          <w:bCs/>
          <w:color w:val="000000" w:themeColor="text1"/>
          <w:lang w:val="es-MX" w:eastAsia="es-ES"/>
        </w:rPr>
        <w:t xml:space="preserve"> retos y experiencias sobre su labor en las áreas STEM</w:t>
      </w:r>
    </w:p>
    <w:p w14:paraId="6CB292DE" w14:textId="6C882C5F" w:rsidR="0051320A" w:rsidRPr="0051320A" w:rsidRDefault="0051320A" w:rsidP="0051320A">
      <w:pPr>
        <w:pStyle w:val="Sinespaciado"/>
        <w:spacing w:line="360"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El </w:t>
      </w:r>
      <w:r w:rsidRPr="0051320A">
        <w:rPr>
          <w:rFonts w:ascii="Arial" w:hAnsi="Arial" w:cs="Arial"/>
          <w:color w:val="000000" w:themeColor="text1"/>
          <w:lang w:val="es-MX" w:eastAsia="es-ES"/>
        </w:rPr>
        <w:t>CUCEI realiz</w:t>
      </w:r>
      <w:r>
        <w:rPr>
          <w:rFonts w:ascii="Arial" w:hAnsi="Arial" w:cs="Arial"/>
          <w:color w:val="000000" w:themeColor="text1"/>
          <w:lang w:val="es-MX" w:eastAsia="es-ES"/>
        </w:rPr>
        <w:t>ó</w:t>
      </w:r>
      <w:r w:rsidRPr="0051320A">
        <w:rPr>
          <w:rFonts w:ascii="Arial" w:hAnsi="Arial" w:cs="Arial"/>
          <w:color w:val="000000" w:themeColor="text1"/>
          <w:lang w:val="es-MX" w:eastAsia="es-ES"/>
        </w:rPr>
        <w:t xml:space="preserve"> el panel Por más mujeres en las ciencias e ingeniería</w:t>
      </w:r>
      <w:r>
        <w:rPr>
          <w:rFonts w:ascii="Arial" w:hAnsi="Arial" w:cs="Arial"/>
          <w:color w:val="000000" w:themeColor="text1"/>
          <w:lang w:val="es-MX" w:eastAsia="es-ES"/>
        </w:rPr>
        <w:t>s</w:t>
      </w:r>
    </w:p>
    <w:p w14:paraId="6B79EFCF" w14:textId="77777777" w:rsidR="004F736A" w:rsidRPr="0051320A" w:rsidRDefault="004F736A" w:rsidP="004F736A">
      <w:pPr>
        <w:pStyle w:val="Sinespaciado"/>
        <w:spacing w:line="360" w:lineRule="auto"/>
        <w:jc w:val="both"/>
        <w:rPr>
          <w:rStyle w:val="apple-converted-space"/>
          <w:rFonts w:ascii="Arial" w:hAnsi="Arial" w:cs="Arial"/>
          <w:color w:val="000000" w:themeColor="text1"/>
          <w:sz w:val="24"/>
          <w:szCs w:val="24"/>
          <w:lang w:val="es-MX" w:eastAsia="es-ES"/>
        </w:rPr>
      </w:pPr>
    </w:p>
    <w:p w14:paraId="3CFFB770" w14:textId="5784F108" w:rsidR="0051320A" w:rsidRDefault="0051320A" w:rsidP="0051320A">
      <w:pPr>
        <w:pStyle w:val="Sinespaciado"/>
        <w:spacing w:line="360" w:lineRule="auto"/>
        <w:jc w:val="both"/>
        <w:rPr>
          <w:rFonts w:ascii="Arial" w:hAnsi="Arial" w:cs="Arial"/>
          <w:b/>
          <w:bCs/>
          <w:color w:val="000000" w:themeColor="text1"/>
          <w:lang w:val="es-MX" w:eastAsia="es-ES"/>
        </w:rPr>
      </w:pPr>
      <w:r w:rsidRPr="0051320A">
        <w:rPr>
          <w:rFonts w:ascii="Arial" w:hAnsi="Arial" w:cs="Arial"/>
          <w:color w:val="000000" w:themeColor="text1"/>
          <w:lang w:val="es-MX" w:eastAsia="es-ES"/>
        </w:rPr>
        <w:t>A nivel mundial,</w:t>
      </w:r>
      <w:r w:rsidRPr="0051320A">
        <w:rPr>
          <w:rFonts w:ascii="Arial" w:hAnsi="Arial" w:cs="Arial"/>
          <w:b/>
          <w:bCs/>
          <w:color w:val="000000" w:themeColor="text1"/>
          <w:lang w:val="es-MX" w:eastAsia="es-ES"/>
        </w:rPr>
        <w:t xml:space="preserve"> sólo 30 </w:t>
      </w:r>
      <w:r>
        <w:rPr>
          <w:rFonts w:ascii="Arial" w:hAnsi="Arial" w:cs="Arial"/>
          <w:b/>
          <w:bCs/>
          <w:color w:val="000000" w:themeColor="text1"/>
          <w:lang w:val="es-MX" w:eastAsia="es-ES"/>
        </w:rPr>
        <w:t>%</w:t>
      </w:r>
      <w:r w:rsidRPr="0051320A">
        <w:rPr>
          <w:rFonts w:ascii="Arial" w:hAnsi="Arial" w:cs="Arial"/>
          <w:b/>
          <w:bCs/>
          <w:color w:val="000000" w:themeColor="text1"/>
          <w:lang w:val="es-MX" w:eastAsia="es-ES"/>
        </w:rPr>
        <w:t xml:space="preserve"> de la comunidad científica son mujeres</w:t>
      </w:r>
      <w:r w:rsidRPr="0051320A">
        <w:rPr>
          <w:rFonts w:ascii="Arial" w:hAnsi="Arial" w:cs="Arial"/>
          <w:color w:val="000000" w:themeColor="text1"/>
          <w:lang w:val="es-MX" w:eastAsia="es-ES"/>
        </w:rPr>
        <w:t>; por lo que aún existe una brecha de género que combatir.</w:t>
      </w:r>
      <w:r>
        <w:rPr>
          <w:rFonts w:ascii="Arial" w:hAnsi="Arial" w:cs="Arial"/>
          <w:color w:val="000000" w:themeColor="text1"/>
          <w:lang w:val="es-MX" w:eastAsia="es-ES"/>
        </w:rPr>
        <w:t xml:space="preserve"> </w:t>
      </w:r>
      <w:r w:rsidRPr="0051320A">
        <w:rPr>
          <w:rFonts w:ascii="Arial" w:hAnsi="Arial" w:cs="Arial"/>
          <w:color w:val="000000" w:themeColor="text1"/>
          <w:lang w:val="es-MX" w:eastAsia="es-ES"/>
        </w:rPr>
        <w:t>Como parte del Día Internacional de la Mujer y la Niña en la Ciencia, que se conmemora cada 11 de febrero, el Centro Universitario de Ciencias Exactas e Ingenierías (CUCEI) </w:t>
      </w:r>
      <w:r w:rsidR="006F7378">
        <w:rPr>
          <w:rFonts w:ascii="Arial" w:hAnsi="Arial" w:cs="Arial"/>
          <w:color w:val="000000" w:themeColor="text1"/>
          <w:lang w:val="es-MX" w:eastAsia="es-ES"/>
        </w:rPr>
        <w:t xml:space="preserve">de la Universidad de Guadalajara (UdeG) </w:t>
      </w:r>
      <w:r w:rsidRPr="0051320A">
        <w:rPr>
          <w:rFonts w:ascii="Arial" w:hAnsi="Arial" w:cs="Arial"/>
          <w:color w:val="000000" w:themeColor="text1"/>
          <w:lang w:val="es-MX" w:eastAsia="es-ES"/>
        </w:rPr>
        <w:t>convocó a académicas, científicas e ingenieras en el panel </w:t>
      </w:r>
      <w:r w:rsidRPr="0051320A">
        <w:rPr>
          <w:rFonts w:ascii="Arial" w:hAnsi="Arial" w:cs="Arial"/>
          <w:b/>
          <w:bCs/>
          <w:color w:val="000000" w:themeColor="text1"/>
          <w:lang w:val="es-MX" w:eastAsia="es-ES"/>
        </w:rPr>
        <w:t>Por más mujeres en las ciencias e ingenierías.</w:t>
      </w:r>
    </w:p>
    <w:p w14:paraId="6F1B0B11" w14:textId="77777777" w:rsidR="0051320A"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 xml:space="preserve">A través de una transmisión vía Facebook, </w:t>
      </w:r>
      <w:r>
        <w:rPr>
          <w:rFonts w:ascii="Arial" w:hAnsi="Arial" w:cs="Arial"/>
          <w:color w:val="000000" w:themeColor="text1"/>
          <w:lang w:val="es-MX" w:eastAsia="es-ES"/>
        </w:rPr>
        <w:t>dialogaron y compartieron</w:t>
      </w:r>
      <w:r w:rsidRPr="0051320A">
        <w:rPr>
          <w:rFonts w:ascii="Arial" w:hAnsi="Arial" w:cs="Arial"/>
          <w:color w:val="000000" w:themeColor="text1"/>
          <w:lang w:val="es-MX" w:eastAsia="es-ES"/>
        </w:rPr>
        <w:t xml:space="preserve"> </w:t>
      </w:r>
      <w:r>
        <w:rPr>
          <w:rFonts w:ascii="Arial" w:hAnsi="Arial" w:cs="Arial"/>
          <w:color w:val="000000" w:themeColor="text1"/>
          <w:lang w:val="es-MX" w:eastAsia="es-ES"/>
        </w:rPr>
        <w:t>sobre el</w:t>
      </w:r>
      <w:r w:rsidRPr="0051320A">
        <w:rPr>
          <w:rFonts w:ascii="Arial" w:hAnsi="Arial" w:cs="Arial"/>
          <w:color w:val="000000" w:themeColor="text1"/>
          <w:lang w:val="es-MX" w:eastAsia="es-ES"/>
        </w:rPr>
        <w:t xml:space="preserve"> motiv</w:t>
      </w:r>
      <w:r>
        <w:rPr>
          <w:rFonts w:ascii="Arial" w:hAnsi="Arial" w:cs="Arial"/>
          <w:color w:val="000000" w:themeColor="text1"/>
          <w:lang w:val="es-MX" w:eastAsia="es-ES"/>
        </w:rPr>
        <w:t>o que las llevó</w:t>
      </w:r>
      <w:r w:rsidRPr="0051320A">
        <w:rPr>
          <w:rFonts w:ascii="Arial" w:hAnsi="Arial" w:cs="Arial"/>
          <w:color w:val="000000" w:themeColor="text1"/>
          <w:lang w:val="es-MX" w:eastAsia="es-ES"/>
        </w:rPr>
        <w:t xml:space="preserve"> a dedicarse a </w:t>
      </w:r>
      <w:r>
        <w:rPr>
          <w:rFonts w:ascii="Arial" w:hAnsi="Arial" w:cs="Arial"/>
          <w:color w:val="000000" w:themeColor="text1"/>
          <w:lang w:val="es-MX" w:eastAsia="es-ES"/>
        </w:rPr>
        <w:t xml:space="preserve">las </w:t>
      </w:r>
      <w:r w:rsidRPr="0051320A">
        <w:rPr>
          <w:rFonts w:ascii="Arial" w:hAnsi="Arial" w:cs="Arial"/>
          <w:color w:val="000000" w:themeColor="text1"/>
          <w:lang w:val="es-MX" w:eastAsia="es-ES"/>
        </w:rPr>
        <w:t>áreas de la Ciencia, Tecnología, Ingeniería y Matemáticas (STEM), por sus siglas en inglés).</w:t>
      </w:r>
      <w:r>
        <w:rPr>
          <w:rFonts w:ascii="Arial" w:hAnsi="Arial" w:cs="Arial"/>
          <w:color w:val="000000" w:themeColor="text1"/>
          <w:lang w:val="es-MX" w:eastAsia="es-ES"/>
        </w:rPr>
        <w:t xml:space="preserve"> Asimismo</w:t>
      </w:r>
      <w:r w:rsidRPr="0051320A">
        <w:rPr>
          <w:rFonts w:ascii="Arial" w:hAnsi="Arial" w:cs="Arial"/>
          <w:color w:val="000000" w:themeColor="text1"/>
          <w:lang w:val="es-MX" w:eastAsia="es-ES"/>
        </w:rPr>
        <w:t xml:space="preserve"> </w:t>
      </w:r>
      <w:r>
        <w:rPr>
          <w:rFonts w:ascii="Arial" w:hAnsi="Arial" w:cs="Arial"/>
          <w:color w:val="000000" w:themeColor="text1"/>
          <w:lang w:val="es-MX" w:eastAsia="es-ES"/>
        </w:rPr>
        <w:t>relataron</w:t>
      </w:r>
      <w:r w:rsidRPr="0051320A">
        <w:rPr>
          <w:rFonts w:ascii="Arial" w:hAnsi="Arial" w:cs="Arial"/>
          <w:color w:val="000000" w:themeColor="text1"/>
          <w:lang w:val="es-MX" w:eastAsia="es-ES"/>
        </w:rPr>
        <w:t xml:space="preserve"> sus anécdotas sobre cómo se han desarrollado y </w:t>
      </w:r>
      <w:r>
        <w:rPr>
          <w:rFonts w:ascii="Arial" w:hAnsi="Arial" w:cs="Arial"/>
          <w:color w:val="000000" w:themeColor="text1"/>
          <w:lang w:val="es-MX" w:eastAsia="es-ES"/>
        </w:rPr>
        <w:t xml:space="preserve">las </w:t>
      </w:r>
      <w:r w:rsidRPr="0051320A">
        <w:rPr>
          <w:rFonts w:ascii="Arial" w:hAnsi="Arial" w:cs="Arial"/>
          <w:color w:val="000000" w:themeColor="text1"/>
          <w:lang w:val="es-MX" w:eastAsia="es-ES"/>
        </w:rPr>
        <w:t>experiencias de sesgo, con respecto a sus compañeros varones.</w:t>
      </w:r>
    </w:p>
    <w:p w14:paraId="0529A809" w14:textId="77777777" w:rsidR="0051320A"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 xml:space="preserve">La </w:t>
      </w:r>
      <w:r>
        <w:rPr>
          <w:rFonts w:ascii="Arial" w:hAnsi="Arial" w:cs="Arial"/>
          <w:color w:val="000000" w:themeColor="text1"/>
          <w:lang w:val="es-MX" w:eastAsia="es-ES"/>
        </w:rPr>
        <w:t>r</w:t>
      </w:r>
      <w:r w:rsidRPr="0051320A">
        <w:rPr>
          <w:rFonts w:ascii="Arial" w:hAnsi="Arial" w:cs="Arial"/>
          <w:color w:val="000000" w:themeColor="text1"/>
          <w:lang w:val="es-MX" w:eastAsia="es-ES"/>
        </w:rPr>
        <w:t>ectora del CUCEI, doctora Ruth Padilla Muñoz, explicó que es necesario impulsar la representatividad e incidir en la formación vocacional.</w:t>
      </w:r>
      <w:r>
        <w:rPr>
          <w:rFonts w:ascii="Arial" w:hAnsi="Arial" w:cs="Arial"/>
          <w:color w:val="000000" w:themeColor="text1"/>
          <w:lang w:val="es-MX" w:eastAsia="es-ES"/>
        </w:rPr>
        <w:t xml:space="preserve"> </w:t>
      </w:r>
      <w:r w:rsidRPr="0051320A">
        <w:rPr>
          <w:rFonts w:ascii="Arial" w:hAnsi="Arial" w:cs="Arial"/>
          <w:color w:val="000000" w:themeColor="text1"/>
          <w:lang w:val="es-MX" w:eastAsia="es-ES"/>
        </w:rPr>
        <w:t>“Felicito este panel, porque es fundamental para incentivar la educación de las mujeres, desde la más temprana infancia hasta su carrera”.</w:t>
      </w:r>
    </w:p>
    <w:p w14:paraId="1A5415A5" w14:textId="77777777" w:rsidR="0051320A"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r>
      <w:r>
        <w:rPr>
          <w:rFonts w:ascii="Arial" w:hAnsi="Arial" w:cs="Arial"/>
          <w:color w:val="000000" w:themeColor="text1"/>
          <w:lang w:val="es-MX" w:eastAsia="es-ES"/>
        </w:rPr>
        <w:t xml:space="preserve">Agregó que: </w:t>
      </w:r>
      <w:r w:rsidRPr="0051320A">
        <w:rPr>
          <w:rFonts w:ascii="Arial" w:hAnsi="Arial" w:cs="Arial"/>
          <w:color w:val="000000" w:themeColor="text1"/>
          <w:lang w:val="es-MX" w:eastAsia="es-ES"/>
        </w:rPr>
        <w:t>“El país necesita del desarrollo de la ciencia y tecnología </w:t>
      </w:r>
      <w:r w:rsidRPr="0051320A">
        <w:rPr>
          <w:rFonts w:ascii="Arial" w:hAnsi="Arial" w:cs="Arial"/>
          <w:b/>
          <w:bCs/>
          <w:color w:val="000000" w:themeColor="text1"/>
          <w:lang w:val="es-MX" w:eastAsia="es-ES"/>
        </w:rPr>
        <w:t xml:space="preserve">y eso no es posible si el 51 </w:t>
      </w:r>
      <w:r>
        <w:rPr>
          <w:rFonts w:ascii="Arial" w:hAnsi="Arial" w:cs="Arial"/>
          <w:b/>
          <w:bCs/>
          <w:color w:val="000000" w:themeColor="text1"/>
          <w:lang w:val="es-MX" w:eastAsia="es-ES"/>
        </w:rPr>
        <w:t>%</w:t>
      </w:r>
      <w:r w:rsidRPr="0051320A">
        <w:rPr>
          <w:rFonts w:ascii="Arial" w:hAnsi="Arial" w:cs="Arial"/>
          <w:b/>
          <w:bCs/>
          <w:color w:val="000000" w:themeColor="text1"/>
          <w:lang w:val="es-MX" w:eastAsia="es-ES"/>
        </w:rPr>
        <w:t xml:space="preserve"> de la población, que somos mujeres</w:t>
      </w:r>
      <w:r w:rsidRPr="0051320A">
        <w:rPr>
          <w:rFonts w:ascii="Arial" w:hAnsi="Arial" w:cs="Arial"/>
          <w:color w:val="000000" w:themeColor="text1"/>
          <w:lang w:val="es-MX" w:eastAsia="es-ES"/>
        </w:rPr>
        <w:t>, no optamos por una profesión que tenga que ver con ciencia y tecnología”, recalcó.</w:t>
      </w:r>
    </w:p>
    <w:p w14:paraId="6B0F4317" w14:textId="77777777" w:rsidR="0051320A" w:rsidRDefault="0051320A" w:rsidP="0051320A">
      <w:pPr>
        <w:pStyle w:val="Sinespaciado"/>
        <w:spacing w:line="360" w:lineRule="auto"/>
        <w:jc w:val="both"/>
        <w:rPr>
          <w:rFonts w:ascii="Arial" w:hAnsi="Arial" w:cs="Arial"/>
          <w:b/>
          <w:bCs/>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r>
      <w:r w:rsidRPr="0051320A">
        <w:rPr>
          <w:rFonts w:ascii="Arial" w:hAnsi="Arial" w:cs="Arial"/>
          <w:b/>
          <w:bCs/>
          <w:color w:val="000000" w:themeColor="text1"/>
          <w:lang w:val="es-MX" w:eastAsia="es-ES"/>
        </w:rPr>
        <w:t>Mujeres del CUCEI invitan a que más mujeres y niñas participen en la ciencia</w:t>
      </w:r>
    </w:p>
    <w:p w14:paraId="3737312D" w14:textId="4F04CFD6"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xml:space="preserve">La doctora Isabel Sainz Abascal, </w:t>
      </w:r>
      <w:r w:rsidR="00037EDF">
        <w:rPr>
          <w:rFonts w:ascii="Arial" w:hAnsi="Arial" w:cs="Arial"/>
          <w:color w:val="000000" w:themeColor="text1"/>
          <w:lang w:val="es-MX" w:eastAsia="es-ES"/>
        </w:rPr>
        <w:t>c</w:t>
      </w:r>
      <w:r w:rsidRPr="0051320A">
        <w:rPr>
          <w:rFonts w:ascii="Arial" w:hAnsi="Arial" w:cs="Arial"/>
          <w:color w:val="000000" w:themeColor="text1"/>
          <w:lang w:val="es-MX" w:eastAsia="es-ES"/>
        </w:rPr>
        <w:t xml:space="preserve">oordinadora del Doctorado en Ciencias en Física, </w:t>
      </w:r>
      <w:r>
        <w:rPr>
          <w:rFonts w:ascii="Arial" w:hAnsi="Arial" w:cs="Arial"/>
          <w:color w:val="000000" w:themeColor="text1"/>
          <w:lang w:val="es-MX" w:eastAsia="es-ES"/>
        </w:rPr>
        <w:t>externó</w:t>
      </w:r>
      <w:r w:rsidRPr="0051320A">
        <w:rPr>
          <w:rFonts w:ascii="Arial" w:hAnsi="Arial" w:cs="Arial"/>
          <w:color w:val="000000" w:themeColor="text1"/>
          <w:lang w:val="es-MX" w:eastAsia="es-ES"/>
        </w:rPr>
        <w:t xml:space="preserve"> que </w:t>
      </w:r>
      <w:r>
        <w:rPr>
          <w:rFonts w:ascii="Arial" w:hAnsi="Arial" w:cs="Arial"/>
          <w:color w:val="000000" w:themeColor="text1"/>
          <w:lang w:val="es-MX" w:eastAsia="es-ES"/>
        </w:rPr>
        <w:t xml:space="preserve">en su caso se </w:t>
      </w:r>
      <w:r w:rsidR="006F7378">
        <w:rPr>
          <w:rFonts w:ascii="Arial" w:hAnsi="Arial" w:cs="Arial"/>
          <w:color w:val="000000" w:themeColor="text1"/>
          <w:lang w:val="es-MX" w:eastAsia="es-ES"/>
        </w:rPr>
        <w:t>encaminó por el</w:t>
      </w:r>
      <w:r w:rsidRPr="0051320A">
        <w:rPr>
          <w:rFonts w:ascii="Arial" w:hAnsi="Arial" w:cs="Arial"/>
          <w:color w:val="000000" w:themeColor="text1"/>
          <w:lang w:val="es-MX" w:eastAsia="es-ES"/>
        </w:rPr>
        <w:t xml:space="preserve"> estudió</w:t>
      </w:r>
      <w:r w:rsidR="006F7378">
        <w:rPr>
          <w:rFonts w:ascii="Arial" w:hAnsi="Arial" w:cs="Arial"/>
          <w:color w:val="000000" w:themeColor="text1"/>
          <w:lang w:val="es-MX" w:eastAsia="es-ES"/>
        </w:rPr>
        <w:t xml:space="preserve"> de las</w:t>
      </w:r>
      <w:r w:rsidRPr="0051320A">
        <w:rPr>
          <w:rFonts w:ascii="Arial" w:hAnsi="Arial" w:cs="Arial"/>
          <w:color w:val="000000" w:themeColor="text1"/>
          <w:lang w:val="es-MX" w:eastAsia="es-ES"/>
        </w:rPr>
        <w:t xml:space="preserve"> Matemáticas</w:t>
      </w:r>
      <w:r w:rsidR="006F7378">
        <w:rPr>
          <w:rFonts w:ascii="Arial" w:hAnsi="Arial" w:cs="Arial"/>
          <w:color w:val="000000" w:themeColor="text1"/>
          <w:lang w:val="es-MX" w:eastAsia="es-ES"/>
        </w:rPr>
        <w:t xml:space="preserve">, además de una </w:t>
      </w:r>
      <w:r w:rsidRPr="0051320A">
        <w:rPr>
          <w:rFonts w:ascii="Arial" w:hAnsi="Arial" w:cs="Arial"/>
          <w:color w:val="000000" w:themeColor="text1"/>
          <w:lang w:val="es-MX" w:eastAsia="es-ES"/>
        </w:rPr>
        <w:t>maestría y doctorado en Física.</w:t>
      </w:r>
      <w:r w:rsidR="006F7378">
        <w:rPr>
          <w:rFonts w:ascii="Arial" w:hAnsi="Arial" w:cs="Arial"/>
          <w:color w:val="000000" w:themeColor="text1"/>
          <w:lang w:val="es-MX" w:eastAsia="es-ES"/>
        </w:rPr>
        <w:t xml:space="preserve"> Recordó que: </w:t>
      </w:r>
      <w:r w:rsidRPr="0051320A">
        <w:rPr>
          <w:rFonts w:ascii="Arial" w:hAnsi="Arial" w:cs="Arial"/>
          <w:color w:val="000000" w:themeColor="text1"/>
          <w:lang w:val="es-MX" w:eastAsia="es-ES"/>
        </w:rPr>
        <w:t>“</w:t>
      </w:r>
      <w:r w:rsidRPr="0051320A">
        <w:rPr>
          <w:rFonts w:ascii="Arial" w:hAnsi="Arial" w:cs="Arial"/>
          <w:b/>
          <w:bCs/>
          <w:color w:val="000000" w:themeColor="text1"/>
          <w:lang w:val="es-MX" w:eastAsia="es-ES"/>
        </w:rPr>
        <w:t>Tuve una muy buena maestra de Álgebra en la secundaria</w:t>
      </w:r>
      <w:r w:rsidRPr="0051320A">
        <w:rPr>
          <w:rFonts w:ascii="Arial" w:hAnsi="Arial" w:cs="Arial"/>
          <w:color w:val="000000" w:themeColor="text1"/>
          <w:lang w:val="es-MX" w:eastAsia="es-ES"/>
        </w:rPr>
        <w:t xml:space="preserve">, de ahí </w:t>
      </w:r>
      <w:r w:rsidRPr="0051320A">
        <w:rPr>
          <w:rFonts w:ascii="Arial" w:hAnsi="Arial" w:cs="Arial"/>
          <w:color w:val="000000" w:themeColor="text1"/>
          <w:lang w:val="es-MX" w:eastAsia="es-ES"/>
        </w:rPr>
        <w:lastRenderedPageBreak/>
        <w:t xml:space="preserve">me enamoré y no pude dejar las </w:t>
      </w:r>
      <w:r w:rsidR="006F7378">
        <w:rPr>
          <w:rFonts w:ascii="Arial" w:hAnsi="Arial" w:cs="Arial"/>
          <w:color w:val="000000" w:themeColor="text1"/>
          <w:lang w:val="es-MX" w:eastAsia="es-ES"/>
        </w:rPr>
        <w:t>M</w:t>
      </w:r>
      <w:r w:rsidRPr="0051320A">
        <w:rPr>
          <w:rFonts w:ascii="Arial" w:hAnsi="Arial" w:cs="Arial"/>
          <w:color w:val="000000" w:themeColor="text1"/>
          <w:lang w:val="es-MX" w:eastAsia="es-ES"/>
        </w:rPr>
        <w:t>atemáticas; la educación básica es necesaria para las mujeres y cualquier ser humano”, indicó.</w:t>
      </w:r>
    </w:p>
    <w:p w14:paraId="2FE4354D" w14:textId="77777777" w:rsidR="00037EDF"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r>
      <w:r w:rsidR="006F7378">
        <w:rPr>
          <w:rFonts w:ascii="Arial" w:hAnsi="Arial" w:cs="Arial"/>
          <w:color w:val="000000" w:themeColor="text1"/>
          <w:lang w:val="es-MX" w:eastAsia="es-ES"/>
        </w:rPr>
        <w:t>Por su parte, l</w:t>
      </w:r>
      <w:r w:rsidRPr="0051320A">
        <w:rPr>
          <w:rFonts w:ascii="Arial" w:hAnsi="Arial" w:cs="Arial"/>
          <w:color w:val="000000" w:themeColor="text1"/>
          <w:lang w:val="es-MX" w:eastAsia="es-ES"/>
        </w:rPr>
        <w:t>a doctora Alma Yolanda Alanis García, profesora investigadora del Departamento de Ciencias Computacionales y miembro del Sistema Nacional de Investigadores</w:t>
      </w:r>
      <w:r w:rsidR="006F7378">
        <w:rPr>
          <w:rFonts w:ascii="Arial" w:hAnsi="Arial" w:cs="Arial"/>
          <w:color w:val="000000" w:themeColor="text1"/>
          <w:lang w:val="es-MX" w:eastAsia="es-ES"/>
        </w:rPr>
        <w:t xml:space="preserve"> (SNI)</w:t>
      </w:r>
      <w:r w:rsidRPr="0051320A">
        <w:rPr>
          <w:rFonts w:ascii="Arial" w:hAnsi="Arial" w:cs="Arial"/>
          <w:color w:val="000000" w:themeColor="text1"/>
          <w:lang w:val="es-MX" w:eastAsia="es-ES"/>
        </w:rPr>
        <w:t xml:space="preserve"> nivel II, es ingeniera, maestra y doctora en Ingeniería Eléctrica. </w:t>
      </w:r>
    </w:p>
    <w:p w14:paraId="5B127CCE" w14:textId="06A62B9F"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br/>
      </w:r>
      <w:r w:rsidR="006F7378">
        <w:rPr>
          <w:rFonts w:ascii="Arial" w:hAnsi="Arial" w:cs="Arial"/>
          <w:color w:val="000000" w:themeColor="text1"/>
          <w:lang w:val="es-MX" w:eastAsia="es-ES"/>
        </w:rPr>
        <w:t xml:space="preserve">Ella expuso que: </w:t>
      </w:r>
      <w:r w:rsidRPr="0051320A">
        <w:rPr>
          <w:rFonts w:ascii="Arial" w:hAnsi="Arial" w:cs="Arial"/>
          <w:color w:val="000000" w:themeColor="text1"/>
          <w:lang w:val="es-MX" w:eastAsia="es-ES"/>
        </w:rPr>
        <w:t xml:space="preserve">“Descubrí que me gustaba la electricidad, las </w:t>
      </w:r>
      <w:r w:rsidR="006F7378">
        <w:rPr>
          <w:rFonts w:ascii="Arial" w:hAnsi="Arial" w:cs="Arial"/>
          <w:color w:val="000000" w:themeColor="text1"/>
          <w:lang w:val="es-MX" w:eastAsia="es-ES"/>
        </w:rPr>
        <w:t>M</w:t>
      </w:r>
      <w:r w:rsidRPr="0051320A">
        <w:rPr>
          <w:rFonts w:ascii="Arial" w:hAnsi="Arial" w:cs="Arial"/>
          <w:color w:val="000000" w:themeColor="text1"/>
          <w:lang w:val="es-MX" w:eastAsia="es-ES"/>
        </w:rPr>
        <w:t>atemáticas, la potencia, los motores, embobinados, desde temprana edad. </w:t>
      </w:r>
      <w:r w:rsidRPr="0051320A">
        <w:rPr>
          <w:rFonts w:ascii="Arial" w:hAnsi="Arial" w:cs="Arial"/>
          <w:b/>
          <w:bCs/>
          <w:color w:val="000000" w:themeColor="text1"/>
          <w:lang w:val="es-MX" w:eastAsia="es-ES"/>
        </w:rPr>
        <w:t>Soy muy curiosa y me preguntaba cómo funcionaban las cosas</w:t>
      </w:r>
      <w:r w:rsidRPr="0051320A">
        <w:rPr>
          <w:rFonts w:ascii="Arial" w:hAnsi="Arial" w:cs="Arial"/>
          <w:color w:val="000000" w:themeColor="text1"/>
          <w:lang w:val="es-MX" w:eastAsia="es-ES"/>
        </w:rPr>
        <w:t>; mi familia me apoyó mucho para enfocar mi curiosidad”.</w:t>
      </w:r>
    </w:p>
    <w:p w14:paraId="2ECDF778" w14:textId="5462F391"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r>
      <w:r w:rsidR="006F7378">
        <w:rPr>
          <w:rFonts w:ascii="Arial" w:hAnsi="Arial" w:cs="Arial"/>
          <w:color w:val="000000" w:themeColor="text1"/>
          <w:lang w:val="es-MX" w:eastAsia="es-ES"/>
        </w:rPr>
        <w:t>A</w:t>
      </w:r>
      <w:r w:rsidRPr="0051320A">
        <w:rPr>
          <w:rFonts w:ascii="Arial" w:hAnsi="Arial" w:cs="Arial"/>
          <w:color w:val="000000" w:themeColor="text1"/>
          <w:lang w:val="es-MX" w:eastAsia="es-ES"/>
        </w:rPr>
        <w:t xml:space="preserve">seguró que en un mundo “muy de hombres, cuando me ha tocado organizar eventos científicos, te encuentras con mucho marcaje personal, creen que las mujeres porque tenemos muchos compromisos familiares nos vamos a equivocar y no somos confiables; se nos evalúa el doble o triple </w:t>
      </w:r>
      <w:r w:rsidR="006F7378">
        <w:rPr>
          <w:rFonts w:ascii="Arial" w:hAnsi="Arial" w:cs="Arial"/>
          <w:color w:val="000000" w:themeColor="text1"/>
          <w:lang w:val="es-MX" w:eastAsia="es-ES"/>
        </w:rPr>
        <w:t>con respecto a lo</w:t>
      </w:r>
      <w:r w:rsidRPr="0051320A">
        <w:rPr>
          <w:rFonts w:ascii="Arial" w:hAnsi="Arial" w:cs="Arial"/>
          <w:color w:val="000000" w:themeColor="text1"/>
          <w:lang w:val="es-MX" w:eastAsia="es-ES"/>
        </w:rPr>
        <w:t xml:space="preserve"> que se hacen a los hombres”, expresó.</w:t>
      </w:r>
    </w:p>
    <w:p w14:paraId="0736E28F" w14:textId="46609D0E"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 xml:space="preserve">La doctora Sara Angélica Cortés Llamas, profesora investigadora del Departamento de Química, explicó que desde la secundaria le llamaba la atención </w:t>
      </w:r>
      <w:r w:rsidR="006F7378">
        <w:rPr>
          <w:rFonts w:ascii="Arial" w:hAnsi="Arial" w:cs="Arial"/>
          <w:color w:val="000000" w:themeColor="text1"/>
          <w:lang w:val="es-MX" w:eastAsia="es-ES"/>
        </w:rPr>
        <w:t>esa ciencia</w:t>
      </w:r>
      <w:r w:rsidRPr="0051320A">
        <w:rPr>
          <w:rFonts w:ascii="Arial" w:hAnsi="Arial" w:cs="Arial"/>
          <w:color w:val="000000" w:themeColor="text1"/>
          <w:lang w:val="es-MX" w:eastAsia="es-ES"/>
        </w:rPr>
        <w:t>.</w:t>
      </w:r>
      <w:r w:rsidR="006F7378">
        <w:rPr>
          <w:rFonts w:ascii="Arial" w:hAnsi="Arial" w:cs="Arial"/>
          <w:color w:val="000000" w:themeColor="text1"/>
          <w:lang w:val="es-MX" w:eastAsia="es-ES"/>
        </w:rPr>
        <w:t xml:space="preserve"> </w:t>
      </w:r>
      <w:r w:rsidRPr="0051320A">
        <w:rPr>
          <w:rFonts w:ascii="Arial" w:hAnsi="Arial" w:cs="Arial"/>
          <w:color w:val="000000" w:themeColor="text1"/>
          <w:lang w:val="es-MX" w:eastAsia="es-ES"/>
        </w:rPr>
        <w:t>“La Química tiene áreas interesantes, </w:t>
      </w:r>
      <w:r w:rsidRPr="0051320A">
        <w:rPr>
          <w:rFonts w:ascii="Arial" w:hAnsi="Arial" w:cs="Arial"/>
          <w:b/>
          <w:bCs/>
          <w:color w:val="000000" w:themeColor="text1"/>
          <w:lang w:val="es-MX" w:eastAsia="es-ES"/>
        </w:rPr>
        <w:t>como cuando se observa un compuesto que nadie más ha analizado y que pueda ayudar a una enfermedad</w:t>
      </w:r>
      <w:r w:rsidRPr="0051320A">
        <w:rPr>
          <w:rFonts w:ascii="Arial" w:hAnsi="Arial" w:cs="Arial"/>
          <w:color w:val="000000" w:themeColor="text1"/>
          <w:lang w:val="es-MX" w:eastAsia="es-ES"/>
        </w:rPr>
        <w:t xml:space="preserve"> o </w:t>
      </w:r>
      <w:r w:rsidR="006F7378">
        <w:rPr>
          <w:rFonts w:ascii="Arial" w:hAnsi="Arial" w:cs="Arial"/>
          <w:color w:val="000000" w:themeColor="text1"/>
          <w:lang w:val="es-MX" w:eastAsia="es-ES"/>
        </w:rPr>
        <w:t xml:space="preserve">a </w:t>
      </w:r>
      <w:r w:rsidRPr="0051320A">
        <w:rPr>
          <w:rFonts w:ascii="Arial" w:hAnsi="Arial" w:cs="Arial"/>
          <w:color w:val="000000" w:themeColor="text1"/>
          <w:lang w:val="es-MX" w:eastAsia="es-ES"/>
        </w:rPr>
        <w:t>hacer algún proceso más benigno con el ambiente”.</w:t>
      </w:r>
    </w:p>
    <w:p w14:paraId="4D18F8B8" w14:textId="77777777"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w:t>
      </w:r>
      <w:r w:rsidRPr="0051320A">
        <w:rPr>
          <w:rFonts w:ascii="Arial" w:hAnsi="Arial" w:cs="Arial"/>
          <w:b/>
          <w:bCs/>
          <w:color w:val="000000" w:themeColor="text1"/>
          <w:lang w:val="es-MX" w:eastAsia="es-ES"/>
        </w:rPr>
        <w:t>Para mí la ciencia es como armar un rompecabezas</w:t>
      </w:r>
      <w:r w:rsidRPr="0051320A">
        <w:rPr>
          <w:rFonts w:ascii="Arial" w:hAnsi="Arial" w:cs="Arial"/>
          <w:color w:val="000000" w:themeColor="text1"/>
          <w:lang w:val="es-MX" w:eastAsia="es-ES"/>
        </w:rPr>
        <w:t xml:space="preserve">: te rompes la cabeza, pero cuando lo terminas se siente </w:t>
      </w:r>
      <w:r w:rsidR="006F7378">
        <w:rPr>
          <w:rFonts w:ascii="Arial" w:hAnsi="Arial" w:cs="Arial"/>
          <w:color w:val="000000" w:themeColor="text1"/>
          <w:lang w:val="es-MX" w:eastAsia="es-ES"/>
        </w:rPr>
        <w:t xml:space="preserve">una </w:t>
      </w:r>
      <w:r w:rsidRPr="0051320A">
        <w:rPr>
          <w:rFonts w:ascii="Arial" w:hAnsi="Arial" w:cs="Arial"/>
          <w:color w:val="000000" w:themeColor="text1"/>
          <w:lang w:val="es-MX" w:eastAsia="es-ES"/>
        </w:rPr>
        <w:t>gran satisfacción. Para mí es un reto y por eso se vuelve fascinante, que las chicas contemplen la ciencia como una opción de vida”, detalló.</w:t>
      </w:r>
    </w:p>
    <w:p w14:paraId="5E2254EB" w14:textId="77777777"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La maestra Magdalena Sánchez Huerta, profesora del Departamento de Ingeniería Mecánica Eléctrica, tiene 27 años dando clases en esta carrera</w:t>
      </w:r>
      <w:r w:rsidR="006F7378">
        <w:rPr>
          <w:rFonts w:ascii="Arial" w:hAnsi="Arial" w:cs="Arial"/>
          <w:color w:val="000000" w:themeColor="text1"/>
          <w:lang w:val="es-MX" w:eastAsia="es-ES"/>
        </w:rPr>
        <w:t xml:space="preserve"> y señaló que: </w:t>
      </w:r>
      <w:r w:rsidRPr="0051320A">
        <w:rPr>
          <w:rFonts w:ascii="Arial" w:hAnsi="Arial" w:cs="Arial"/>
          <w:color w:val="000000" w:themeColor="text1"/>
          <w:lang w:val="es-MX" w:eastAsia="es-ES"/>
        </w:rPr>
        <w:t>“Es un área de muchos hombres, ha sido complicado, </w:t>
      </w:r>
      <w:r w:rsidRPr="0051320A">
        <w:rPr>
          <w:rFonts w:ascii="Arial" w:hAnsi="Arial" w:cs="Arial"/>
          <w:b/>
          <w:bCs/>
          <w:color w:val="000000" w:themeColor="text1"/>
          <w:lang w:val="es-MX" w:eastAsia="es-ES"/>
        </w:rPr>
        <w:t>pero mi familia siempre me apoyó en el conocimiento y trabajo</w:t>
      </w:r>
      <w:r w:rsidRPr="0051320A">
        <w:rPr>
          <w:rFonts w:ascii="Arial" w:hAnsi="Arial" w:cs="Arial"/>
          <w:color w:val="000000" w:themeColor="text1"/>
          <w:lang w:val="es-MX" w:eastAsia="es-ES"/>
        </w:rPr>
        <w:t>. Siempre me gustaron las ciencias; soy maestra en Ingeniería en el Agua y Energía”, externó.</w:t>
      </w:r>
    </w:p>
    <w:p w14:paraId="2DFDBFCB" w14:textId="77777777" w:rsidR="00037EDF"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p>
    <w:p w14:paraId="3A6ADDF3" w14:textId="7AB39B8B" w:rsidR="006F7378" w:rsidRDefault="006F7378" w:rsidP="0051320A">
      <w:pPr>
        <w:pStyle w:val="Sinespaciado"/>
        <w:spacing w:line="360" w:lineRule="auto"/>
        <w:jc w:val="both"/>
        <w:rPr>
          <w:rFonts w:ascii="Arial" w:hAnsi="Arial" w:cs="Arial"/>
          <w:color w:val="000000" w:themeColor="text1"/>
          <w:lang w:val="es-MX" w:eastAsia="es-ES"/>
        </w:rPr>
      </w:pPr>
      <w:r>
        <w:rPr>
          <w:rFonts w:ascii="Arial" w:hAnsi="Arial" w:cs="Arial"/>
          <w:color w:val="000000" w:themeColor="text1"/>
          <w:lang w:val="es-MX" w:eastAsia="es-ES"/>
        </w:rPr>
        <w:lastRenderedPageBreak/>
        <w:t>En lo que respecta a l</w:t>
      </w:r>
      <w:r w:rsidR="0051320A" w:rsidRPr="0051320A">
        <w:rPr>
          <w:rFonts w:ascii="Arial" w:hAnsi="Arial" w:cs="Arial"/>
          <w:color w:val="000000" w:themeColor="text1"/>
          <w:lang w:val="es-MX" w:eastAsia="es-ES"/>
        </w:rPr>
        <w:t xml:space="preserve">a maestra Alma Delia Ortiz Bañuelos, operadora del Radar Meteorológico Instituto de Astronomía y Meteorología del CUCEI, mostró su satisfacción en su labor, ya que, su informe sobre el clima llega a medios de comunicación, Protección Civil y </w:t>
      </w:r>
      <w:r>
        <w:rPr>
          <w:rFonts w:ascii="Arial" w:hAnsi="Arial" w:cs="Arial"/>
          <w:color w:val="000000" w:themeColor="text1"/>
          <w:lang w:val="es-MX" w:eastAsia="es-ES"/>
        </w:rPr>
        <w:t>a la Comisión Nacional del Agua (</w:t>
      </w:r>
      <w:r w:rsidR="0051320A" w:rsidRPr="0051320A">
        <w:rPr>
          <w:rFonts w:ascii="Arial" w:hAnsi="Arial" w:cs="Arial"/>
          <w:color w:val="000000" w:themeColor="text1"/>
          <w:lang w:val="es-MX" w:eastAsia="es-ES"/>
        </w:rPr>
        <w:t>Conagua</w:t>
      </w:r>
      <w:r>
        <w:rPr>
          <w:rFonts w:ascii="Arial" w:hAnsi="Arial" w:cs="Arial"/>
          <w:color w:val="000000" w:themeColor="text1"/>
          <w:lang w:val="es-MX" w:eastAsia="es-ES"/>
        </w:rPr>
        <w:t>)</w:t>
      </w:r>
      <w:r w:rsidR="0051320A" w:rsidRPr="0051320A">
        <w:rPr>
          <w:rFonts w:ascii="Arial" w:hAnsi="Arial" w:cs="Arial"/>
          <w:color w:val="000000" w:themeColor="text1"/>
          <w:lang w:val="es-MX" w:eastAsia="es-ES"/>
        </w:rPr>
        <w:t>.</w:t>
      </w:r>
      <w:r>
        <w:rPr>
          <w:rFonts w:ascii="Arial" w:hAnsi="Arial" w:cs="Arial"/>
          <w:color w:val="000000" w:themeColor="text1"/>
          <w:lang w:val="es-MX" w:eastAsia="es-ES"/>
        </w:rPr>
        <w:t xml:space="preserve"> </w:t>
      </w:r>
      <w:r w:rsidR="0051320A" w:rsidRPr="0051320A">
        <w:rPr>
          <w:rFonts w:ascii="Arial" w:hAnsi="Arial" w:cs="Arial"/>
          <w:color w:val="000000" w:themeColor="text1"/>
          <w:lang w:val="es-MX" w:eastAsia="es-ES"/>
        </w:rPr>
        <w:t>“Estudié Física y la maestría en Hidrometeorología con especialidad de Meteorología y Oceanografía Física, también doy clases en el Departamento de Física”, indicó.</w:t>
      </w:r>
    </w:p>
    <w:p w14:paraId="0C1EBB2C" w14:textId="77777777"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br/>
      </w:r>
      <w:r w:rsidR="006F7378">
        <w:rPr>
          <w:rFonts w:ascii="Arial" w:hAnsi="Arial" w:cs="Arial"/>
          <w:color w:val="000000" w:themeColor="text1"/>
          <w:lang w:val="es-MX" w:eastAsia="es-ES"/>
        </w:rPr>
        <w:t xml:space="preserve">Añadió que: </w:t>
      </w:r>
      <w:r w:rsidRPr="0051320A">
        <w:rPr>
          <w:rFonts w:ascii="Arial" w:hAnsi="Arial" w:cs="Arial"/>
          <w:color w:val="000000" w:themeColor="text1"/>
          <w:lang w:val="es-MX" w:eastAsia="es-ES"/>
        </w:rPr>
        <w:t xml:space="preserve">“Yo tenía </w:t>
      </w:r>
      <w:r w:rsidR="006F7378">
        <w:rPr>
          <w:rFonts w:ascii="Arial" w:hAnsi="Arial" w:cs="Arial"/>
          <w:color w:val="000000" w:themeColor="text1"/>
          <w:lang w:val="es-MX" w:eastAsia="es-ES"/>
        </w:rPr>
        <w:t>tres</w:t>
      </w:r>
      <w:r w:rsidRPr="0051320A">
        <w:rPr>
          <w:rFonts w:ascii="Arial" w:hAnsi="Arial" w:cs="Arial"/>
          <w:color w:val="000000" w:themeColor="text1"/>
          <w:lang w:val="es-MX" w:eastAsia="es-ES"/>
        </w:rPr>
        <w:t xml:space="preserve"> años cuando llegamos a vivir a un rancho y </w:t>
      </w:r>
      <w:r w:rsidRPr="0051320A">
        <w:rPr>
          <w:rFonts w:ascii="Arial" w:hAnsi="Arial" w:cs="Arial"/>
          <w:b/>
          <w:bCs/>
          <w:color w:val="000000" w:themeColor="text1"/>
          <w:lang w:val="es-MX" w:eastAsia="es-ES"/>
        </w:rPr>
        <w:t>me llamaba mucho la atención de por qué llovía, por qué se veían ciertos colores al atardecer, por qué caía granizo</w:t>
      </w:r>
      <w:r w:rsidR="006F7378">
        <w:rPr>
          <w:rFonts w:ascii="Arial" w:hAnsi="Arial" w:cs="Arial"/>
          <w:color w:val="000000" w:themeColor="text1"/>
          <w:lang w:val="es-MX" w:eastAsia="es-ES"/>
        </w:rPr>
        <w:t xml:space="preserve">. </w:t>
      </w:r>
      <w:r w:rsidRPr="0051320A">
        <w:rPr>
          <w:rFonts w:ascii="Arial" w:hAnsi="Arial" w:cs="Arial"/>
          <w:color w:val="000000" w:themeColor="text1"/>
          <w:lang w:val="es-MX" w:eastAsia="es-ES"/>
        </w:rPr>
        <w:t>Terminé la prepa y llegué a estudiar al CUCEI; un maestro que hacía divulgación científica en la prepa me ayudó mucho para decidirme por el área de ciencias”.</w:t>
      </w:r>
    </w:p>
    <w:p w14:paraId="3C045065" w14:textId="77777777"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Durante la sesión se transmitieron videos testimoniales de grandes académicas y científicas del CUCEI, quienes externaron sus investigaciones, motivaciones y retos, para que las niñas no se sientan ajenas a involucrarse en la ciencia.</w:t>
      </w:r>
    </w:p>
    <w:p w14:paraId="518788C3" w14:textId="77777777"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p>
    <w:p w14:paraId="448E0421" w14:textId="1268AFAD" w:rsidR="006F7378" w:rsidRDefault="0051320A" w:rsidP="0051320A">
      <w:pPr>
        <w:pStyle w:val="Sinespaciado"/>
        <w:spacing w:line="360" w:lineRule="auto"/>
        <w:jc w:val="both"/>
        <w:rPr>
          <w:rFonts w:ascii="Arial" w:hAnsi="Arial" w:cs="Arial"/>
          <w:b/>
          <w:bCs/>
          <w:color w:val="000000" w:themeColor="text1"/>
          <w:lang w:val="es-MX" w:eastAsia="es-ES"/>
        </w:rPr>
      </w:pPr>
      <w:r w:rsidRPr="0051320A">
        <w:rPr>
          <w:rFonts w:ascii="Arial" w:hAnsi="Arial" w:cs="Arial"/>
          <w:b/>
          <w:bCs/>
          <w:color w:val="000000" w:themeColor="text1"/>
          <w:lang w:val="es-MX" w:eastAsia="es-ES"/>
        </w:rPr>
        <w:t xml:space="preserve">Aún son pocas mujeres en el CUCEI: </w:t>
      </w:r>
      <w:r w:rsidR="00037EDF">
        <w:rPr>
          <w:rFonts w:ascii="Arial" w:hAnsi="Arial" w:cs="Arial"/>
          <w:b/>
          <w:bCs/>
          <w:color w:val="000000" w:themeColor="text1"/>
          <w:lang w:val="es-MX" w:eastAsia="es-ES"/>
        </w:rPr>
        <w:t>r</w:t>
      </w:r>
      <w:r w:rsidRPr="0051320A">
        <w:rPr>
          <w:rFonts w:ascii="Arial" w:hAnsi="Arial" w:cs="Arial"/>
          <w:b/>
          <w:bCs/>
          <w:color w:val="000000" w:themeColor="text1"/>
          <w:lang w:val="es-MX" w:eastAsia="es-ES"/>
        </w:rPr>
        <w:t>ectora</w:t>
      </w:r>
    </w:p>
    <w:p w14:paraId="7926A0CE" w14:textId="504F1CB2"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En entrevista para Gaceta UdeG, Padilla Muñoz dijo que en el plantel es notable el bajo número de mujeres en la matrícula estudiantil.</w:t>
      </w:r>
      <w:r w:rsidR="006F7378">
        <w:rPr>
          <w:rFonts w:ascii="Arial" w:hAnsi="Arial" w:cs="Arial"/>
          <w:color w:val="000000" w:themeColor="text1"/>
          <w:lang w:val="es-MX" w:eastAsia="es-ES"/>
        </w:rPr>
        <w:t xml:space="preserve"> </w:t>
      </w:r>
      <w:r w:rsidRPr="0051320A">
        <w:rPr>
          <w:rFonts w:ascii="Arial" w:hAnsi="Arial" w:cs="Arial"/>
          <w:color w:val="000000" w:themeColor="text1"/>
          <w:lang w:val="es-MX" w:eastAsia="es-ES"/>
        </w:rPr>
        <w:t>“Al cierre de 2020, t</w:t>
      </w:r>
      <w:r w:rsidRPr="0051320A">
        <w:rPr>
          <w:rFonts w:ascii="Arial" w:hAnsi="Arial" w:cs="Arial"/>
          <w:b/>
          <w:bCs/>
          <w:color w:val="000000" w:themeColor="text1"/>
          <w:lang w:val="es-MX" w:eastAsia="es-ES"/>
        </w:rPr>
        <w:t xml:space="preserve">uvimos 72 </w:t>
      </w:r>
      <w:r w:rsidR="006F7378">
        <w:rPr>
          <w:rFonts w:ascii="Arial" w:hAnsi="Arial" w:cs="Arial"/>
          <w:b/>
          <w:bCs/>
          <w:color w:val="000000" w:themeColor="text1"/>
          <w:lang w:val="es-MX" w:eastAsia="es-ES"/>
        </w:rPr>
        <w:t>%</w:t>
      </w:r>
      <w:r w:rsidRPr="0051320A">
        <w:rPr>
          <w:rFonts w:ascii="Arial" w:hAnsi="Arial" w:cs="Arial"/>
          <w:b/>
          <w:bCs/>
          <w:color w:val="000000" w:themeColor="text1"/>
          <w:lang w:val="es-MX" w:eastAsia="es-ES"/>
        </w:rPr>
        <w:t xml:space="preserve"> de hombres y 28 </w:t>
      </w:r>
      <w:r w:rsidR="006F7378">
        <w:rPr>
          <w:rFonts w:ascii="Arial" w:hAnsi="Arial" w:cs="Arial"/>
          <w:b/>
          <w:bCs/>
          <w:color w:val="000000" w:themeColor="text1"/>
          <w:lang w:val="es-MX" w:eastAsia="es-ES"/>
        </w:rPr>
        <w:t>%</w:t>
      </w:r>
      <w:r w:rsidRPr="0051320A">
        <w:rPr>
          <w:rFonts w:ascii="Arial" w:hAnsi="Arial" w:cs="Arial"/>
          <w:b/>
          <w:bCs/>
          <w:color w:val="000000" w:themeColor="text1"/>
          <w:lang w:val="es-MX" w:eastAsia="es-ES"/>
        </w:rPr>
        <w:t xml:space="preserve"> de mujeres estudiantes en </w:t>
      </w:r>
      <w:r w:rsidR="006F7378">
        <w:rPr>
          <w:rFonts w:ascii="Arial" w:hAnsi="Arial" w:cs="Arial"/>
          <w:b/>
          <w:bCs/>
          <w:color w:val="000000" w:themeColor="text1"/>
          <w:lang w:val="es-MX" w:eastAsia="es-ES"/>
        </w:rPr>
        <w:t>nuestro centro universitario</w:t>
      </w:r>
      <w:r w:rsidRPr="0051320A">
        <w:rPr>
          <w:rFonts w:ascii="Arial" w:hAnsi="Arial" w:cs="Arial"/>
          <w:color w:val="000000" w:themeColor="text1"/>
          <w:lang w:val="es-MX" w:eastAsia="es-ES"/>
        </w:rPr>
        <w:t>”</w:t>
      </w:r>
      <w:r w:rsidR="006F7378">
        <w:rPr>
          <w:rFonts w:ascii="Arial" w:hAnsi="Arial" w:cs="Arial"/>
          <w:color w:val="000000" w:themeColor="text1"/>
          <w:lang w:val="es-MX" w:eastAsia="es-ES"/>
        </w:rPr>
        <w:t>. Además, detalló</w:t>
      </w:r>
      <w:r w:rsidRPr="0051320A">
        <w:rPr>
          <w:rFonts w:ascii="Arial" w:hAnsi="Arial" w:cs="Arial"/>
          <w:color w:val="000000" w:themeColor="text1"/>
          <w:lang w:val="es-MX" w:eastAsia="es-ES"/>
        </w:rPr>
        <w:t xml:space="preserve"> que hay carreras, como la de Ingeniería Mecánica Eléctrica, que cuenta con s</w:t>
      </w:r>
      <w:r w:rsidRPr="0051320A">
        <w:rPr>
          <w:rFonts w:ascii="Arial" w:hAnsi="Arial" w:cs="Arial"/>
          <w:b/>
          <w:bCs/>
          <w:color w:val="000000" w:themeColor="text1"/>
          <w:lang w:val="es-MX" w:eastAsia="es-ES"/>
        </w:rPr>
        <w:t xml:space="preserve">ólo 6 </w:t>
      </w:r>
      <w:r w:rsidR="006F7378">
        <w:rPr>
          <w:rFonts w:ascii="Arial" w:hAnsi="Arial" w:cs="Arial"/>
          <w:b/>
          <w:bCs/>
          <w:color w:val="000000" w:themeColor="text1"/>
          <w:lang w:val="es-MX" w:eastAsia="es-ES"/>
        </w:rPr>
        <w:t>%</w:t>
      </w:r>
      <w:r w:rsidRPr="0051320A">
        <w:rPr>
          <w:rFonts w:ascii="Arial" w:hAnsi="Arial" w:cs="Arial"/>
          <w:b/>
          <w:bCs/>
          <w:color w:val="000000" w:themeColor="text1"/>
          <w:lang w:val="es-MX" w:eastAsia="es-ES"/>
        </w:rPr>
        <w:t xml:space="preserve"> de mujeres, contra 94 de hombres</w:t>
      </w:r>
      <w:r w:rsidRPr="0051320A">
        <w:rPr>
          <w:rFonts w:ascii="Arial" w:hAnsi="Arial" w:cs="Arial"/>
          <w:color w:val="000000" w:themeColor="text1"/>
          <w:lang w:val="es-MX" w:eastAsia="es-ES"/>
        </w:rPr>
        <w:t>.</w:t>
      </w:r>
    </w:p>
    <w:p w14:paraId="705CA818" w14:textId="77777777" w:rsidR="006F7378"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Aunque reconoció que sí hay programas educativos en donde las mujeres superan a los hombres</w:t>
      </w:r>
      <w:r w:rsidR="006F7378">
        <w:rPr>
          <w:rFonts w:ascii="Arial" w:hAnsi="Arial" w:cs="Arial"/>
          <w:color w:val="000000" w:themeColor="text1"/>
          <w:lang w:val="es-MX" w:eastAsia="es-ES"/>
        </w:rPr>
        <w:t xml:space="preserve">: </w:t>
      </w:r>
      <w:r w:rsidRPr="0051320A">
        <w:rPr>
          <w:rFonts w:ascii="Arial" w:hAnsi="Arial" w:cs="Arial"/>
          <w:b/>
          <w:bCs/>
          <w:color w:val="000000" w:themeColor="text1"/>
          <w:lang w:val="es-MX" w:eastAsia="es-ES"/>
        </w:rPr>
        <w:t>Las cinco carreras donde más mujeres estudian</w:t>
      </w:r>
      <w:r w:rsidRPr="0051320A">
        <w:rPr>
          <w:rFonts w:ascii="Arial" w:hAnsi="Arial" w:cs="Arial"/>
          <w:color w:val="000000" w:themeColor="text1"/>
          <w:lang w:val="es-MX" w:eastAsia="es-ES"/>
        </w:rPr>
        <w:t xml:space="preserve"> son Ingeniería en Alimentos, con 69 </w:t>
      </w:r>
      <w:r w:rsidR="006F7378">
        <w:rPr>
          <w:rFonts w:ascii="Arial" w:hAnsi="Arial" w:cs="Arial"/>
          <w:color w:val="000000" w:themeColor="text1"/>
          <w:lang w:val="es-MX" w:eastAsia="es-ES"/>
        </w:rPr>
        <w:t>%</w:t>
      </w:r>
      <w:r w:rsidRPr="0051320A">
        <w:rPr>
          <w:rFonts w:ascii="Arial" w:hAnsi="Arial" w:cs="Arial"/>
          <w:color w:val="000000" w:themeColor="text1"/>
          <w:lang w:val="es-MX" w:eastAsia="es-ES"/>
        </w:rPr>
        <w:t xml:space="preserve">; Químico Farmacéutico Biólogo, con un 63 </w:t>
      </w:r>
      <w:r w:rsidR="006F7378">
        <w:rPr>
          <w:rFonts w:ascii="Arial" w:hAnsi="Arial" w:cs="Arial"/>
          <w:color w:val="000000" w:themeColor="text1"/>
          <w:lang w:val="es-MX" w:eastAsia="es-ES"/>
        </w:rPr>
        <w:t>%</w:t>
      </w:r>
      <w:r w:rsidRPr="0051320A">
        <w:rPr>
          <w:rFonts w:ascii="Arial" w:hAnsi="Arial" w:cs="Arial"/>
          <w:color w:val="000000" w:themeColor="text1"/>
          <w:lang w:val="es-MX" w:eastAsia="es-ES"/>
        </w:rPr>
        <w:t xml:space="preserve">; licenciatura en Química, con 46 </w:t>
      </w:r>
      <w:r w:rsidR="006F7378">
        <w:rPr>
          <w:rFonts w:ascii="Arial" w:hAnsi="Arial" w:cs="Arial"/>
          <w:color w:val="000000" w:themeColor="text1"/>
          <w:lang w:val="es-MX" w:eastAsia="es-ES"/>
        </w:rPr>
        <w:t>%</w:t>
      </w:r>
      <w:r w:rsidRPr="0051320A">
        <w:rPr>
          <w:rFonts w:ascii="Arial" w:hAnsi="Arial" w:cs="Arial"/>
          <w:color w:val="000000" w:themeColor="text1"/>
          <w:lang w:val="es-MX" w:eastAsia="es-ES"/>
        </w:rPr>
        <w:t xml:space="preserve">; Ingeniería Química, con 43 </w:t>
      </w:r>
      <w:r w:rsidR="006F7378">
        <w:rPr>
          <w:rFonts w:ascii="Arial" w:hAnsi="Arial" w:cs="Arial"/>
          <w:color w:val="000000" w:themeColor="text1"/>
          <w:lang w:val="es-MX" w:eastAsia="es-ES"/>
        </w:rPr>
        <w:t>%</w:t>
      </w:r>
      <w:r w:rsidRPr="0051320A">
        <w:rPr>
          <w:rFonts w:ascii="Arial" w:hAnsi="Arial" w:cs="Arial"/>
          <w:color w:val="000000" w:themeColor="text1"/>
          <w:lang w:val="es-MX" w:eastAsia="es-ES"/>
        </w:rPr>
        <w:t xml:space="preserve">, e Ingeniería Biomédica, con 42 </w:t>
      </w:r>
      <w:r w:rsidR="006F7378">
        <w:rPr>
          <w:rFonts w:ascii="Arial" w:hAnsi="Arial" w:cs="Arial"/>
          <w:color w:val="000000" w:themeColor="text1"/>
          <w:lang w:val="es-MX" w:eastAsia="es-ES"/>
        </w:rPr>
        <w:t>%</w:t>
      </w:r>
      <w:r w:rsidRPr="0051320A">
        <w:rPr>
          <w:rFonts w:ascii="Arial" w:hAnsi="Arial" w:cs="Arial"/>
          <w:color w:val="000000" w:themeColor="text1"/>
          <w:lang w:val="es-MX" w:eastAsia="es-ES"/>
        </w:rPr>
        <w:t>.</w:t>
      </w:r>
    </w:p>
    <w:p w14:paraId="2B0CCA65" w14:textId="77777777" w:rsidR="00BC478E"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 </w:t>
      </w:r>
      <w:r w:rsidRPr="0051320A">
        <w:rPr>
          <w:rFonts w:ascii="Arial" w:hAnsi="Arial" w:cs="Arial"/>
          <w:color w:val="000000" w:themeColor="text1"/>
          <w:lang w:val="es-MX" w:eastAsia="es-ES"/>
        </w:rPr>
        <w:br/>
        <w:t>Pero, aunque la cifra de estudiantes mujeres en pregrado es baja, donde ellas ganan terreno es en los programas de posgrado, compartió la rectora.</w:t>
      </w:r>
      <w:r w:rsidR="006F7378">
        <w:rPr>
          <w:rFonts w:ascii="Arial" w:hAnsi="Arial" w:cs="Arial"/>
          <w:color w:val="000000" w:themeColor="text1"/>
          <w:lang w:val="es-MX" w:eastAsia="es-ES"/>
        </w:rPr>
        <w:t xml:space="preserve"> </w:t>
      </w:r>
      <w:r w:rsidRPr="0051320A">
        <w:rPr>
          <w:rFonts w:ascii="Arial" w:hAnsi="Arial" w:cs="Arial"/>
          <w:color w:val="000000" w:themeColor="text1"/>
          <w:lang w:val="es-MX" w:eastAsia="es-ES"/>
        </w:rPr>
        <w:t>“</w:t>
      </w:r>
      <w:r w:rsidRPr="0051320A">
        <w:rPr>
          <w:rFonts w:ascii="Arial" w:hAnsi="Arial" w:cs="Arial"/>
          <w:b/>
          <w:bCs/>
          <w:color w:val="000000" w:themeColor="text1"/>
          <w:lang w:val="es-MX" w:eastAsia="es-ES"/>
        </w:rPr>
        <w:t>Ya encontramos posgrados donde la matrícula es primordialmente femenil</w:t>
      </w:r>
      <w:r w:rsidRPr="0051320A">
        <w:rPr>
          <w:rFonts w:ascii="Arial" w:hAnsi="Arial" w:cs="Arial"/>
          <w:color w:val="000000" w:themeColor="text1"/>
          <w:lang w:val="es-MX" w:eastAsia="es-ES"/>
        </w:rPr>
        <w:t xml:space="preserve">, como en la maestría en Ciencias en Procesos </w:t>
      </w:r>
      <w:r w:rsidRPr="0051320A">
        <w:rPr>
          <w:rFonts w:ascii="Arial" w:hAnsi="Arial" w:cs="Arial"/>
          <w:color w:val="000000" w:themeColor="text1"/>
          <w:lang w:val="es-MX" w:eastAsia="es-ES"/>
        </w:rPr>
        <w:lastRenderedPageBreak/>
        <w:t>Biotecnológicos, en Matemáticas, Microbiología y en Química, cuando curiosamente en algunas de éstas, a nivel licenciatura, la matrícula femenina no es tan alta”, manifestó.</w:t>
      </w:r>
    </w:p>
    <w:p w14:paraId="101416C1" w14:textId="77777777" w:rsidR="00BC478E" w:rsidRDefault="00BC478E" w:rsidP="0051320A">
      <w:pPr>
        <w:pStyle w:val="Sinespaciado"/>
        <w:spacing w:line="360" w:lineRule="auto"/>
        <w:jc w:val="both"/>
        <w:rPr>
          <w:rFonts w:ascii="Arial" w:hAnsi="Arial" w:cs="Arial"/>
          <w:color w:val="000000" w:themeColor="text1"/>
          <w:lang w:val="es-MX" w:eastAsia="es-ES"/>
        </w:rPr>
      </w:pPr>
    </w:p>
    <w:p w14:paraId="2E8CBD91" w14:textId="24BD5FE2" w:rsidR="00BE65C0" w:rsidRPr="0051320A" w:rsidRDefault="0051320A" w:rsidP="0051320A">
      <w:pPr>
        <w:pStyle w:val="Sinespaciado"/>
        <w:spacing w:line="360" w:lineRule="auto"/>
        <w:jc w:val="both"/>
        <w:rPr>
          <w:rFonts w:ascii="Arial" w:hAnsi="Arial" w:cs="Arial"/>
          <w:color w:val="000000" w:themeColor="text1"/>
          <w:lang w:val="es-MX" w:eastAsia="es-ES"/>
        </w:rPr>
      </w:pPr>
      <w:r w:rsidRPr="0051320A">
        <w:rPr>
          <w:rFonts w:ascii="Arial" w:hAnsi="Arial" w:cs="Arial"/>
          <w:color w:val="000000" w:themeColor="text1"/>
          <w:lang w:val="es-MX" w:eastAsia="es-ES"/>
        </w:rPr>
        <w:t>Señaló que</w:t>
      </w:r>
      <w:r w:rsidR="00012008">
        <w:rPr>
          <w:rFonts w:ascii="Arial" w:hAnsi="Arial" w:cs="Arial"/>
          <w:color w:val="000000" w:themeColor="text1"/>
          <w:lang w:val="es-MX" w:eastAsia="es-ES"/>
        </w:rPr>
        <w:t xml:space="preserve"> en el SNI</w:t>
      </w:r>
      <w:r w:rsidR="006F7378">
        <w:rPr>
          <w:rFonts w:ascii="Arial" w:hAnsi="Arial" w:cs="Arial"/>
          <w:color w:val="000000" w:themeColor="text1"/>
          <w:lang w:val="es-MX" w:eastAsia="es-ES"/>
        </w:rPr>
        <w:t>,</w:t>
      </w:r>
      <w:r w:rsidRPr="0051320A">
        <w:rPr>
          <w:rFonts w:ascii="Arial" w:hAnsi="Arial" w:cs="Arial"/>
          <w:color w:val="000000" w:themeColor="text1"/>
          <w:lang w:val="es-MX" w:eastAsia="es-ES"/>
        </w:rPr>
        <w:t xml:space="preserve"> el CUCEI ha crecido, “</w:t>
      </w:r>
      <w:r w:rsidRPr="0051320A">
        <w:rPr>
          <w:rFonts w:ascii="Arial" w:hAnsi="Arial" w:cs="Arial"/>
          <w:b/>
          <w:bCs/>
          <w:color w:val="000000" w:themeColor="text1"/>
          <w:lang w:val="es-MX" w:eastAsia="es-ES"/>
        </w:rPr>
        <w:t>pero todavía estamos lejos de la paridad de género</w:t>
      </w:r>
      <w:r w:rsidRPr="0051320A">
        <w:rPr>
          <w:rFonts w:ascii="Arial" w:hAnsi="Arial" w:cs="Arial"/>
          <w:color w:val="000000" w:themeColor="text1"/>
          <w:lang w:val="es-MX" w:eastAsia="es-ES"/>
        </w:rPr>
        <w:t>, de la equidad de género y la igualdad de circunstancias para el desarrollo profesional de las mujeres en las áreas STEM”.</w:t>
      </w:r>
      <w:r w:rsidR="006F7378">
        <w:rPr>
          <w:rFonts w:ascii="Arial" w:hAnsi="Arial" w:cs="Arial"/>
          <w:color w:val="000000" w:themeColor="text1"/>
          <w:lang w:val="es-MX" w:eastAsia="es-ES"/>
        </w:rPr>
        <w:t xml:space="preserve"> </w:t>
      </w:r>
      <w:r w:rsidRPr="0051320A">
        <w:rPr>
          <w:rFonts w:ascii="Arial" w:hAnsi="Arial" w:cs="Arial"/>
          <w:color w:val="000000" w:themeColor="text1"/>
          <w:lang w:val="es-MX" w:eastAsia="es-ES"/>
        </w:rPr>
        <w:t>Actualmente la UdeG cuenta con mil 734 integrantes del SNI; </w:t>
      </w:r>
      <w:r w:rsidRPr="0051320A">
        <w:rPr>
          <w:rFonts w:ascii="Arial" w:hAnsi="Arial" w:cs="Arial"/>
          <w:b/>
          <w:bCs/>
          <w:color w:val="000000" w:themeColor="text1"/>
          <w:lang w:val="es-MX" w:eastAsia="es-ES"/>
        </w:rPr>
        <w:t>733 son mujeres</w:t>
      </w:r>
      <w:r w:rsidRPr="0051320A">
        <w:rPr>
          <w:rFonts w:ascii="Arial" w:hAnsi="Arial" w:cs="Arial"/>
          <w:color w:val="000000" w:themeColor="text1"/>
          <w:lang w:val="es-MX" w:eastAsia="es-ES"/>
        </w:rPr>
        <w:t xml:space="preserve">; esto </w:t>
      </w:r>
      <w:r w:rsidR="00817869">
        <w:rPr>
          <w:rFonts w:ascii="Arial" w:hAnsi="Arial" w:cs="Arial"/>
          <w:color w:val="000000" w:themeColor="text1"/>
          <w:lang w:val="es-MX" w:eastAsia="es-ES"/>
        </w:rPr>
        <w:t>de acuerdo con</w:t>
      </w:r>
      <w:r w:rsidRPr="0051320A">
        <w:rPr>
          <w:rFonts w:ascii="Arial" w:hAnsi="Arial" w:cs="Arial"/>
          <w:color w:val="000000" w:themeColor="text1"/>
          <w:lang w:val="es-MX" w:eastAsia="es-ES"/>
        </w:rPr>
        <w:t xml:space="preserve"> el informe de 2020 de la Coordinación General de Planeación y Evaluación (CGPE), de esta Casa de Estudio.</w:t>
      </w:r>
    </w:p>
    <w:bookmarkEnd w:id="0"/>
    <w:sectPr w:rsidR="00BE65C0" w:rsidRPr="0051320A">
      <w:headerReference w:type="default" r:id="rId8"/>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9DCB3" w14:textId="77777777" w:rsidR="00D376AB" w:rsidRDefault="00D376AB">
      <w:r>
        <w:separator/>
      </w:r>
    </w:p>
  </w:endnote>
  <w:endnote w:type="continuationSeparator" w:id="0">
    <w:p w14:paraId="5DC253AE" w14:textId="77777777" w:rsidR="00D376AB" w:rsidRDefault="00D3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D1D4" w14:textId="77777777" w:rsidR="00D376AB" w:rsidRDefault="00D376AB">
      <w:r>
        <w:separator/>
      </w:r>
    </w:p>
  </w:footnote>
  <w:footnote w:type="continuationSeparator" w:id="0">
    <w:p w14:paraId="696AC500" w14:textId="77777777" w:rsidR="00D376AB" w:rsidRDefault="00D37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A9ED" w14:textId="77777777" w:rsidR="00E3180D" w:rsidRDefault="00323501">
    <w:pPr>
      <w:pStyle w:val="Encabezado"/>
    </w:pPr>
    <w:r>
      <w:rPr>
        <w:noProof/>
        <w:lang w:val="es-ES" w:eastAsia="es-ES"/>
      </w:rPr>
      <w:drawing>
        <wp:anchor distT="152400" distB="152400" distL="152400" distR="152400" simplePos="0" relativeHeight="251658240" behindDoc="1" locked="0" layoutInCell="1" allowOverlap="1" wp14:anchorId="475F38B7" wp14:editId="2B0F98ED">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7772523"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E6D"/>
    <w:multiLevelType w:val="multilevel"/>
    <w:tmpl w:val="731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5284"/>
    <w:multiLevelType w:val="multilevel"/>
    <w:tmpl w:val="A48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E1519"/>
    <w:multiLevelType w:val="multilevel"/>
    <w:tmpl w:val="23B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12008"/>
    <w:rsid w:val="00013CD3"/>
    <w:rsid w:val="00021FF6"/>
    <w:rsid w:val="00022199"/>
    <w:rsid w:val="00037EDF"/>
    <w:rsid w:val="00046284"/>
    <w:rsid w:val="0004701C"/>
    <w:rsid w:val="000548B5"/>
    <w:rsid w:val="000801B5"/>
    <w:rsid w:val="000879B8"/>
    <w:rsid w:val="000A2A05"/>
    <w:rsid w:val="000B5FEB"/>
    <w:rsid w:val="000B7429"/>
    <w:rsid w:val="000C0D5D"/>
    <w:rsid w:val="000C69B4"/>
    <w:rsid w:val="000F09B7"/>
    <w:rsid w:val="00104643"/>
    <w:rsid w:val="00105322"/>
    <w:rsid w:val="00107CDC"/>
    <w:rsid w:val="00114753"/>
    <w:rsid w:val="00135801"/>
    <w:rsid w:val="0016172A"/>
    <w:rsid w:val="00164FCE"/>
    <w:rsid w:val="0016704B"/>
    <w:rsid w:val="001759ED"/>
    <w:rsid w:val="001B7BFC"/>
    <w:rsid w:val="001D4C14"/>
    <w:rsid w:val="001E32F8"/>
    <w:rsid w:val="001E4A48"/>
    <w:rsid w:val="001F7F4D"/>
    <w:rsid w:val="00201CE8"/>
    <w:rsid w:val="00213AC1"/>
    <w:rsid w:val="00227A5D"/>
    <w:rsid w:val="00244F07"/>
    <w:rsid w:val="00257AF5"/>
    <w:rsid w:val="00261617"/>
    <w:rsid w:val="00261896"/>
    <w:rsid w:val="002702DB"/>
    <w:rsid w:val="00276E98"/>
    <w:rsid w:val="002960E3"/>
    <w:rsid w:val="002A367A"/>
    <w:rsid w:val="002B58BE"/>
    <w:rsid w:val="002C487D"/>
    <w:rsid w:val="002C5D89"/>
    <w:rsid w:val="002C61BD"/>
    <w:rsid w:val="002C6DC3"/>
    <w:rsid w:val="002D15C4"/>
    <w:rsid w:val="002F13BE"/>
    <w:rsid w:val="002F4004"/>
    <w:rsid w:val="002F6707"/>
    <w:rsid w:val="003003B5"/>
    <w:rsid w:val="003117BF"/>
    <w:rsid w:val="003121E5"/>
    <w:rsid w:val="00323501"/>
    <w:rsid w:val="00323F29"/>
    <w:rsid w:val="0032735F"/>
    <w:rsid w:val="003341F6"/>
    <w:rsid w:val="0038321C"/>
    <w:rsid w:val="00384787"/>
    <w:rsid w:val="003B5309"/>
    <w:rsid w:val="003C0215"/>
    <w:rsid w:val="003C4392"/>
    <w:rsid w:val="003C557E"/>
    <w:rsid w:val="003C594E"/>
    <w:rsid w:val="003D68FD"/>
    <w:rsid w:val="003F10CA"/>
    <w:rsid w:val="003F3916"/>
    <w:rsid w:val="00412E5D"/>
    <w:rsid w:val="00415633"/>
    <w:rsid w:val="004239E9"/>
    <w:rsid w:val="00424070"/>
    <w:rsid w:val="0042602E"/>
    <w:rsid w:val="00430537"/>
    <w:rsid w:val="00442199"/>
    <w:rsid w:val="0044289D"/>
    <w:rsid w:val="00453CC7"/>
    <w:rsid w:val="00466E02"/>
    <w:rsid w:val="004821BF"/>
    <w:rsid w:val="00492DC0"/>
    <w:rsid w:val="004B2B55"/>
    <w:rsid w:val="004B316D"/>
    <w:rsid w:val="004C1BF2"/>
    <w:rsid w:val="004C1E72"/>
    <w:rsid w:val="004D03C8"/>
    <w:rsid w:val="004D19F5"/>
    <w:rsid w:val="004E49A7"/>
    <w:rsid w:val="004F736A"/>
    <w:rsid w:val="00500552"/>
    <w:rsid w:val="00500730"/>
    <w:rsid w:val="00502301"/>
    <w:rsid w:val="0051320A"/>
    <w:rsid w:val="005155E2"/>
    <w:rsid w:val="00526B36"/>
    <w:rsid w:val="00537C2F"/>
    <w:rsid w:val="00543AE4"/>
    <w:rsid w:val="00545B59"/>
    <w:rsid w:val="00556646"/>
    <w:rsid w:val="00580040"/>
    <w:rsid w:val="00582A3C"/>
    <w:rsid w:val="005855A8"/>
    <w:rsid w:val="00585D19"/>
    <w:rsid w:val="0059741F"/>
    <w:rsid w:val="005A6F59"/>
    <w:rsid w:val="005B07BE"/>
    <w:rsid w:val="005B4AA6"/>
    <w:rsid w:val="005C2DF8"/>
    <w:rsid w:val="005D352E"/>
    <w:rsid w:val="005E0CD4"/>
    <w:rsid w:val="005E4264"/>
    <w:rsid w:val="005F1770"/>
    <w:rsid w:val="00615183"/>
    <w:rsid w:val="00631623"/>
    <w:rsid w:val="00643534"/>
    <w:rsid w:val="0064573F"/>
    <w:rsid w:val="00651242"/>
    <w:rsid w:val="006513BD"/>
    <w:rsid w:val="00656962"/>
    <w:rsid w:val="00667AB4"/>
    <w:rsid w:val="00677A53"/>
    <w:rsid w:val="00685332"/>
    <w:rsid w:val="00686F78"/>
    <w:rsid w:val="00695FA8"/>
    <w:rsid w:val="006D6A18"/>
    <w:rsid w:val="006F62C0"/>
    <w:rsid w:val="006F7378"/>
    <w:rsid w:val="00707E4E"/>
    <w:rsid w:val="0072294D"/>
    <w:rsid w:val="00734DC0"/>
    <w:rsid w:val="007377B0"/>
    <w:rsid w:val="00751378"/>
    <w:rsid w:val="00753F61"/>
    <w:rsid w:val="00767524"/>
    <w:rsid w:val="00781EF4"/>
    <w:rsid w:val="00786A4D"/>
    <w:rsid w:val="00787697"/>
    <w:rsid w:val="0079301D"/>
    <w:rsid w:val="007A2118"/>
    <w:rsid w:val="007A597F"/>
    <w:rsid w:val="007A7F67"/>
    <w:rsid w:val="007D2888"/>
    <w:rsid w:val="007F42CD"/>
    <w:rsid w:val="00800B3B"/>
    <w:rsid w:val="00801A1A"/>
    <w:rsid w:val="00806AD3"/>
    <w:rsid w:val="00817869"/>
    <w:rsid w:val="0082293E"/>
    <w:rsid w:val="00824156"/>
    <w:rsid w:val="00825540"/>
    <w:rsid w:val="00834A2D"/>
    <w:rsid w:val="00847135"/>
    <w:rsid w:val="008522D0"/>
    <w:rsid w:val="008540BA"/>
    <w:rsid w:val="00872072"/>
    <w:rsid w:val="008745B9"/>
    <w:rsid w:val="00880CFE"/>
    <w:rsid w:val="008A0568"/>
    <w:rsid w:val="008A44D1"/>
    <w:rsid w:val="008A65BC"/>
    <w:rsid w:val="008D2C14"/>
    <w:rsid w:val="008E1B7E"/>
    <w:rsid w:val="008E7ABC"/>
    <w:rsid w:val="00915F4A"/>
    <w:rsid w:val="00924D6A"/>
    <w:rsid w:val="0094798B"/>
    <w:rsid w:val="0095098B"/>
    <w:rsid w:val="0095285A"/>
    <w:rsid w:val="00956DFA"/>
    <w:rsid w:val="00963D3F"/>
    <w:rsid w:val="009646FF"/>
    <w:rsid w:val="00985856"/>
    <w:rsid w:val="00987839"/>
    <w:rsid w:val="009B6B47"/>
    <w:rsid w:val="009D1AA2"/>
    <w:rsid w:val="009E1E49"/>
    <w:rsid w:val="009F55B2"/>
    <w:rsid w:val="009F6103"/>
    <w:rsid w:val="00A070B7"/>
    <w:rsid w:val="00A17B1C"/>
    <w:rsid w:val="00A21D58"/>
    <w:rsid w:val="00A27ED9"/>
    <w:rsid w:val="00A33CA6"/>
    <w:rsid w:val="00A42BE7"/>
    <w:rsid w:val="00A43062"/>
    <w:rsid w:val="00A66742"/>
    <w:rsid w:val="00A702A1"/>
    <w:rsid w:val="00A7105B"/>
    <w:rsid w:val="00A866D2"/>
    <w:rsid w:val="00A90E4A"/>
    <w:rsid w:val="00A9114A"/>
    <w:rsid w:val="00A92ECD"/>
    <w:rsid w:val="00A96D39"/>
    <w:rsid w:val="00AB0B5A"/>
    <w:rsid w:val="00AB3B3F"/>
    <w:rsid w:val="00AC0100"/>
    <w:rsid w:val="00AF1A33"/>
    <w:rsid w:val="00AF4D7C"/>
    <w:rsid w:val="00AF5053"/>
    <w:rsid w:val="00B03E6A"/>
    <w:rsid w:val="00B0501C"/>
    <w:rsid w:val="00B25F96"/>
    <w:rsid w:val="00B31A66"/>
    <w:rsid w:val="00B470E6"/>
    <w:rsid w:val="00B5408C"/>
    <w:rsid w:val="00B643D0"/>
    <w:rsid w:val="00B91782"/>
    <w:rsid w:val="00BA2B84"/>
    <w:rsid w:val="00BB4C84"/>
    <w:rsid w:val="00BC478E"/>
    <w:rsid w:val="00BE13B0"/>
    <w:rsid w:val="00BE3A66"/>
    <w:rsid w:val="00BE65C0"/>
    <w:rsid w:val="00C16D80"/>
    <w:rsid w:val="00C30DC2"/>
    <w:rsid w:val="00C319EB"/>
    <w:rsid w:val="00C4464B"/>
    <w:rsid w:val="00C5138D"/>
    <w:rsid w:val="00C52E0C"/>
    <w:rsid w:val="00C60D97"/>
    <w:rsid w:val="00C70779"/>
    <w:rsid w:val="00C728CE"/>
    <w:rsid w:val="00C72E4D"/>
    <w:rsid w:val="00C742D0"/>
    <w:rsid w:val="00C77B48"/>
    <w:rsid w:val="00C80BEF"/>
    <w:rsid w:val="00C86E87"/>
    <w:rsid w:val="00C900CC"/>
    <w:rsid w:val="00C96757"/>
    <w:rsid w:val="00CB277E"/>
    <w:rsid w:val="00CB66F8"/>
    <w:rsid w:val="00CC659B"/>
    <w:rsid w:val="00CE0EB9"/>
    <w:rsid w:val="00CE45B5"/>
    <w:rsid w:val="00D018C3"/>
    <w:rsid w:val="00D13A70"/>
    <w:rsid w:val="00D21AD8"/>
    <w:rsid w:val="00D2763E"/>
    <w:rsid w:val="00D27F70"/>
    <w:rsid w:val="00D3296B"/>
    <w:rsid w:val="00D33C56"/>
    <w:rsid w:val="00D376AB"/>
    <w:rsid w:val="00D61E27"/>
    <w:rsid w:val="00D63828"/>
    <w:rsid w:val="00D655E1"/>
    <w:rsid w:val="00D67D2B"/>
    <w:rsid w:val="00D700E9"/>
    <w:rsid w:val="00D723A2"/>
    <w:rsid w:val="00D8407D"/>
    <w:rsid w:val="00DB0131"/>
    <w:rsid w:val="00DB579B"/>
    <w:rsid w:val="00DB6B6B"/>
    <w:rsid w:val="00DB7618"/>
    <w:rsid w:val="00DD3C2F"/>
    <w:rsid w:val="00DE5907"/>
    <w:rsid w:val="00E1003B"/>
    <w:rsid w:val="00E1360C"/>
    <w:rsid w:val="00E16481"/>
    <w:rsid w:val="00E252E5"/>
    <w:rsid w:val="00E3180D"/>
    <w:rsid w:val="00E468D3"/>
    <w:rsid w:val="00E47EBC"/>
    <w:rsid w:val="00E55A3C"/>
    <w:rsid w:val="00E811C2"/>
    <w:rsid w:val="00EB6D2C"/>
    <w:rsid w:val="00ED161F"/>
    <w:rsid w:val="00ED367C"/>
    <w:rsid w:val="00EE51AA"/>
    <w:rsid w:val="00EF7BC7"/>
    <w:rsid w:val="00F15B15"/>
    <w:rsid w:val="00F21565"/>
    <w:rsid w:val="00F218A7"/>
    <w:rsid w:val="00F23D20"/>
    <w:rsid w:val="00F31E9A"/>
    <w:rsid w:val="00F3320D"/>
    <w:rsid w:val="00F41655"/>
    <w:rsid w:val="00F60CE8"/>
    <w:rsid w:val="00F648C1"/>
    <w:rsid w:val="00F712E3"/>
    <w:rsid w:val="00F82DD8"/>
    <w:rsid w:val="00F9010E"/>
    <w:rsid w:val="00F939B3"/>
    <w:rsid w:val="00FA1DEA"/>
    <w:rsid w:val="00FB3FE0"/>
    <w:rsid w:val="00FB4ED3"/>
    <w:rsid w:val="00FD3F52"/>
    <w:rsid w:val="00FF0D1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link w:val="Ttulo1Car"/>
    <w:uiPriority w:val="9"/>
    <w:qFormat/>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unhideWhenUsed/>
    <w:rsid w:val="00C52E0C"/>
  </w:style>
  <w:style w:type="character" w:customStyle="1" w:styleId="Ttulo1Car">
    <w:name w:val="Título 1 Car"/>
    <w:basedOn w:val="Fuentedeprrafopredeter"/>
    <w:link w:val="Ttulo1"/>
    <w:uiPriority w:val="9"/>
    <w:rsid w:val="00872072"/>
    <w:rPr>
      <w:rFonts w:eastAsia="Times New Roman"/>
      <w:b/>
      <w:bCs/>
      <w:kern w:val="36"/>
      <w:sz w:val="48"/>
      <w:szCs w:val="48"/>
      <w:bdr w:val="none" w:sz="0" w:space="0" w:color="auto"/>
      <w:lang w:eastAsia="es-ES_tradnl"/>
    </w:rPr>
  </w:style>
  <w:style w:type="paragraph" w:customStyle="1" w:styleId="views-row">
    <w:name w:val="views-row"/>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paragraph" w:customStyle="1" w:styleId="flex-active-slide">
    <w:name w:val="flex-active-slide"/>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character" w:styleId="Enfasis">
    <w:name w:val="Emphasis"/>
    <w:basedOn w:val="Fuentedeprrafopredeter"/>
    <w:uiPriority w:val="20"/>
    <w:qFormat/>
    <w:rsid w:val="00872072"/>
    <w:rPr>
      <w:i/>
      <w:iCs/>
    </w:rPr>
  </w:style>
  <w:style w:type="character" w:styleId="Textoennegrita">
    <w:name w:val="Strong"/>
    <w:basedOn w:val="Fuentedeprrafopredeter"/>
    <w:uiPriority w:val="22"/>
    <w:qFormat/>
    <w:rsid w:val="00872072"/>
    <w:rPr>
      <w:b/>
      <w:bCs/>
    </w:rPr>
  </w:style>
  <w:style w:type="character" w:customStyle="1" w:styleId="UnresolvedMention">
    <w:name w:val="Unresolved Mention"/>
    <w:basedOn w:val="Fuentedeprrafopredeter"/>
    <w:uiPriority w:val="99"/>
    <w:semiHidden/>
    <w:unhideWhenUsed/>
    <w:rsid w:val="0051320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link w:val="Ttulo1Car"/>
    <w:uiPriority w:val="9"/>
    <w:qFormat/>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unhideWhenUsed/>
    <w:rsid w:val="00C52E0C"/>
  </w:style>
  <w:style w:type="character" w:customStyle="1" w:styleId="Ttulo1Car">
    <w:name w:val="Título 1 Car"/>
    <w:basedOn w:val="Fuentedeprrafopredeter"/>
    <w:link w:val="Ttulo1"/>
    <w:uiPriority w:val="9"/>
    <w:rsid w:val="00872072"/>
    <w:rPr>
      <w:rFonts w:eastAsia="Times New Roman"/>
      <w:b/>
      <w:bCs/>
      <w:kern w:val="36"/>
      <w:sz w:val="48"/>
      <w:szCs w:val="48"/>
      <w:bdr w:val="none" w:sz="0" w:space="0" w:color="auto"/>
      <w:lang w:eastAsia="es-ES_tradnl"/>
    </w:rPr>
  </w:style>
  <w:style w:type="paragraph" w:customStyle="1" w:styleId="views-row">
    <w:name w:val="views-row"/>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paragraph" w:customStyle="1" w:styleId="flex-active-slide">
    <w:name w:val="flex-active-slide"/>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character" w:styleId="Enfasis">
    <w:name w:val="Emphasis"/>
    <w:basedOn w:val="Fuentedeprrafopredeter"/>
    <w:uiPriority w:val="20"/>
    <w:qFormat/>
    <w:rsid w:val="00872072"/>
    <w:rPr>
      <w:i/>
      <w:iCs/>
    </w:rPr>
  </w:style>
  <w:style w:type="character" w:styleId="Textoennegrita">
    <w:name w:val="Strong"/>
    <w:basedOn w:val="Fuentedeprrafopredeter"/>
    <w:uiPriority w:val="22"/>
    <w:qFormat/>
    <w:rsid w:val="00872072"/>
    <w:rPr>
      <w:b/>
      <w:bCs/>
    </w:rPr>
  </w:style>
  <w:style w:type="character" w:customStyle="1" w:styleId="UnresolvedMention">
    <w:name w:val="Unresolved Mention"/>
    <w:basedOn w:val="Fuentedeprrafopredeter"/>
    <w:uiPriority w:val="99"/>
    <w:semiHidden/>
    <w:unhideWhenUsed/>
    <w:rsid w:val="00513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4868">
      <w:bodyDiv w:val="1"/>
      <w:marLeft w:val="0"/>
      <w:marRight w:val="0"/>
      <w:marTop w:val="0"/>
      <w:marBottom w:val="0"/>
      <w:divBdr>
        <w:top w:val="none" w:sz="0" w:space="0" w:color="auto"/>
        <w:left w:val="none" w:sz="0" w:space="0" w:color="auto"/>
        <w:bottom w:val="none" w:sz="0" w:space="0" w:color="auto"/>
        <w:right w:val="none" w:sz="0" w:space="0" w:color="auto"/>
      </w:divBdr>
      <w:divsChild>
        <w:div w:id="1806004754">
          <w:marLeft w:val="0"/>
          <w:marRight w:val="0"/>
          <w:marTop w:val="0"/>
          <w:marBottom w:val="0"/>
          <w:divBdr>
            <w:top w:val="none" w:sz="0" w:space="0" w:color="auto"/>
            <w:left w:val="none" w:sz="0" w:space="0" w:color="auto"/>
            <w:bottom w:val="none" w:sz="0" w:space="0" w:color="auto"/>
            <w:right w:val="none" w:sz="0" w:space="0" w:color="auto"/>
          </w:divBdr>
          <w:divsChild>
            <w:div w:id="266231684">
              <w:marLeft w:val="0"/>
              <w:marRight w:val="0"/>
              <w:marTop w:val="0"/>
              <w:marBottom w:val="0"/>
              <w:divBdr>
                <w:top w:val="none" w:sz="0" w:space="0" w:color="auto"/>
                <w:left w:val="none" w:sz="0" w:space="0" w:color="auto"/>
                <w:bottom w:val="none" w:sz="0" w:space="0" w:color="auto"/>
                <w:right w:val="none" w:sz="0" w:space="0" w:color="auto"/>
              </w:divBdr>
              <w:divsChild>
                <w:div w:id="837813589">
                  <w:marLeft w:val="0"/>
                  <w:marRight w:val="0"/>
                  <w:marTop w:val="0"/>
                  <w:marBottom w:val="0"/>
                  <w:divBdr>
                    <w:top w:val="none" w:sz="0" w:space="0" w:color="auto"/>
                    <w:left w:val="none" w:sz="0" w:space="0" w:color="auto"/>
                    <w:bottom w:val="none" w:sz="0" w:space="0" w:color="auto"/>
                    <w:right w:val="none" w:sz="0" w:space="0" w:color="auto"/>
                  </w:divBdr>
                  <w:divsChild>
                    <w:div w:id="1060134446">
                      <w:marLeft w:val="0"/>
                      <w:marRight w:val="0"/>
                      <w:marTop w:val="0"/>
                      <w:marBottom w:val="0"/>
                      <w:divBdr>
                        <w:top w:val="none" w:sz="0" w:space="0" w:color="auto"/>
                        <w:left w:val="none" w:sz="0" w:space="0" w:color="auto"/>
                        <w:bottom w:val="none" w:sz="0" w:space="0" w:color="auto"/>
                        <w:right w:val="none" w:sz="0" w:space="0" w:color="auto"/>
                      </w:divBdr>
                      <w:divsChild>
                        <w:div w:id="1225414840">
                          <w:marLeft w:val="0"/>
                          <w:marRight w:val="0"/>
                          <w:marTop w:val="0"/>
                          <w:marBottom w:val="0"/>
                          <w:divBdr>
                            <w:top w:val="none" w:sz="0" w:space="0" w:color="auto"/>
                            <w:left w:val="none" w:sz="0" w:space="0" w:color="auto"/>
                            <w:bottom w:val="none" w:sz="0" w:space="0" w:color="auto"/>
                            <w:right w:val="none" w:sz="0" w:space="0" w:color="auto"/>
                          </w:divBdr>
                          <w:divsChild>
                            <w:div w:id="975597957">
                              <w:marLeft w:val="0"/>
                              <w:marRight w:val="0"/>
                              <w:marTop w:val="0"/>
                              <w:marBottom w:val="0"/>
                              <w:divBdr>
                                <w:top w:val="none" w:sz="0" w:space="0" w:color="auto"/>
                                <w:left w:val="none" w:sz="0" w:space="0" w:color="auto"/>
                                <w:bottom w:val="none" w:sz="0" w:space="0" w:color="auto"/>
                                <w:right w:val="none" w:sz="0" w:space="0" w:color="auto"/>
                              </w:divBdr>
                              <w:divsChild>
                                <w:div w:id="862131863">
                                  <w:marLeft w:val="0"/>
                                  <w:marRight w:val="0"/>
                                  <w:marTop w:val="0"/>
                                  <w:marBottom w:val="0"/>
                                  <w:divBdr>
                                    <w:top w:val="none" w:sz="0" w:space="0" w:color="auto"/>
                                    <w:left w:val="none" w:sz="0" w:space="0" w:color="auto"/>
                                    <w:bottom w:val="none" w:sz="0" w:space="0" w:color="auto"/>
                                    <w:right w:val="none" w:sz="0" w:space="0" w:color="auto"/>
                                  </w:divBdr>
                                </w:div>
                              </w:divsChild>
                            </w:div>
                            <w:div w:id="1502311721">
                              <w:marLeft w:val="0"/>
                              <w:marRight w:val="0"/>
                              <w:marTop w:val="0"/>
                              <w:marBottom w:val="0"/>
                              <w:divBdr>
                                <w:top w:val="none" w:sz="0" w:space="0" w:color="auto"/>
                                <w:left w:val="none" w:sz="0" w:space="0" w:color="auto"/>
                                <w:bottom w:val="none" w:sz="0" w:space="0" w:color="auto"/>
                                <w:right w:val="none" w:sz="0" w:space="0" w:color="auto"/>
                              </w:divBdr>
                              <w:divsChild>
                                <w:div w:id="7848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91512">
          <w:marLeft w:val="0"/>
          <w:marRight w:val="0"/>
          <w:marTop w:val="0"/>
          <w:marBottom w:val="450"/>
          <w:divBdr>
            <w:top w:val="none" w:sz="0" w:space="0" w:color="auto"/>
            <w:left w:val="none" w:sz="0" w:space="0" w:color="auto"/>
            <w:bottom w:val="none" w:sz="0" w:space="0" w:color="auto"/>
            <w:right w:val="none" w:sz="0" w:space="0" w:color="auto"/>
          </w:divBdr>
          <w:divsChild>
            <w:div w:id="1597395750">
              <w:marLeft w:val="0"/>
              <w:marRight w:val="0"/>
              <w:marTop w:val="0"/>
              <w:marBottom w:val="0"/>
              <w:divBdr>
                <w:top w:val="none" w:sz="0" w:space="0" w:color="auto"/>
                <w:left w:val="none" w:sz="0" w:space="0" w:color="auto"/>
                <w:bottom w:val="none" w:sz="0" w:space="0" w:color="auto"/>
                <w:right w:val="none" w:sz="0" w:space="0" w:color="auto"/>
              </w:divBdr>
              <w:divsChild>
                <w:div w:id="1177889978">
                  <w:marLeft w:val="0"/>
                  <w:marRight w:val="0"/>
                  <w:marTop w:val="0"/>
                  <w:marBottom w:val="0"/>
                  <w:divBdr>
                    <w:top w:val="none" w:sz="0" w:space="0" w:color="auto"/>
                    <w:left w:val="none" w:sz="0" w:space="0" w:color="auto"/>
                    <w:bottom w:val="none" w:sz="0" w:space="0" w:color="auto"/>
                    <w:right w:val="none" w:sz="0" w:space="0" w:color="auto"/>
                  </w:divBdr>
                  <w:divsChild>
                    <w:div w:id="930703366">
                      <w:marLeft w:val="0"/>
                      <w:marRight w:val="0"/>
                      <w:marTop w:val="0"/>
                      <w:marBottom w:val="0"/>
                      <w:divBdr>
                        <w:top w:val="none" w:sz="0" w:space="0" w:color="auto"/>
                        <w:left w:val="none" w:sz="0" w:space="0" w:color="auto"/>
                        <w:bottom w:val="none" w:sz="0" w:space="0" w:color="auto"/>
                        <w:right w:val="none" w:sz="0" w:space="0" w:color="auto"/>
                      </w:divBdr>
                      <w:divsChild>
                        <w:div w:id="147484911">
                          <w:marLeft w:val="0"/>
                          <w:marRight w:val="0"/>
                          <w:marTop w:val="0"/>
                          <w:marBottom w:val="0"/>
                          <w:divBdr>
                            <w:top w:val="none" w:sz="0" w:space="0" w:color="auto"/>
                            <w:left w:val="none" w:sz="0" w:space="0" w:color="auto"/>
                            <w:bottom w:val="none" w:sz="0" w:space="0" w:color="auto"/>
                            <w:right w:val="none" w:sz="0" w:space="0" w:color="auto"/>
                          </w:divBdr>
                          <w:divsChild>
                            <w:div w:id="1855487585">
                              <w:marLeft w:val="0"/>
                              <w:marRight w:val="0"/>
                              <w:marTop w:val="0"/>
                              <w:marBottom w:val="0"/>
                              <w:divBdr>
                                <w:top w:val="none" w:sz="0" w:space="0" w:color="auto"/>
                                <w:left w:val="none" w:sz="0" w:space="0" w:color="auto"/>
                                <w:bottom w:val="none" w:sz="0" w:space="0" w:color="auto"/>
                                <w:right w:val="none" w:sz="0" w:space="0" w:color="auto"/>
                              </w:divBdr>
                              <w:divsChild>
                                <w:div w:id="419647605">
                                  <w:marLeft w:val="0"/>
                                  <w:marRight w:val="0"/>
                                  <w:marTop w:val="0"/>
                                  <w:marBottom w:val="0"/>
                                  <w:divBdr>
                                    <w:top w:val="none" w:sz="0" w:space="0" w:color="auto"/>
                                    <w:left w:val="none" w:sz="0" w:space="0" w:color="auto"/>
                                    <w:bottom w:val="none" w:sz="0" w:space="0" w:color="auto"/>
                                    <w:right w:val="none" w:sz="0" w:space="0" w:color="auto"/>
                                  </w:divBdr>
                                  <w:divsChild>
                                    <w:div w:id="6480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63866">
          <w:marLeft w:val="0"/>
          <w:marRight w:val="0"/>
          <w:marTop w:val="0"/>
          <w:marBottom w:val="450"/>
          <w:divBdr>
            <w:top w:val="none" w:sz="0" w:space="0" w:color="auto"/>
            <w:left w:val="none" w:sz="0" w:space="0" w:color="auto"/>
            <w:bottom w:val="none" w:sz="0" w:space="0" w:color="auto"/>
            <w:right w:val="none" w:sz="0" w:space="0" w:color="auto"/>
          </w:divBdr>
          <w:divsChild>
            <w:div w:id="2086611527">
              <w:marLeft w:val="0"/>
              <w:marRight w:val="0"/>
              <w:marTop w:val="0"/>
              <w:marBottom w:val="0"/>
              <w:divBdr>
                <w:top w:val="none" w:sz="0" w:space="0" w:color="auto"/>
                <w:left w:val="none" w:sz="0" w:space="0" w:color="auto"/>
                <w:bottom w:val="none" w:sz="0" w:space="0" w:color="auto"/>
                <w:right w:val="none" w:sz="0" w:space="0" w:color="auto"/>
              </w:divBdr>
              <w:divsChild>
                <w:div w:id="835655064">
                  <w:marLeft w:val="0"/>
                  <w:marRight w:val="0"/>
                  <w:marTop w:val="0"/>
                  <w:marBottom w:val="0"/>
                  <w:divBdr>
                    <w:top w:val="none" w:sz="0" w:space="0" w:color="auto"/>
                    <w:left w:val="none" w:sz="0" w:space="0" w:color="auto"/>
                    <w:bottom w:val="none" w:sz="0" w:space="0" w:color="auto"/>
                    <w:right w:val="none" w:sz="0" w:space="0" w:color="auto"/>
                  </w:divBdr>
                  <w:divsChild>
                    <w:div w:id="398358704">
                      <w:marLeft w:val="0"/>
                      <w:marRight w:val="0"/>
                      <w:marTop w:val="0"/>
                      <w:marBottom w:val="0"/>
                      <w:divBdr>
                        <w:top w:val="none" w:sz="0" w:space="0" w:color="auto"/>
                        <w:left w:val="none" w:sz="0" w:space="0" w:color="auto"/>
                        <w:bottom w:val="none" w:sz="0" w:space="0" w:color="auto"/>
                        <w:right w:val="none" w:sz="0" w:space="0" w:color="auto"/>
                      </w:divBdr>
                      <w:divsChild>
                        <w:div w:id="392629409">
                          <w:marLeft w:val="0"/>
                          <w:marRight w:val="0"/>
                          <w:marTop w:val="120"/>
                          <w:marBottom w:val="0"/>
                          <w:divBdr>
                            <w:top w:val="none" w:sz="0" w:space="0" w:color="auto"/>
                            <w:left w:val="none" w:sz="0" w:space="0" w:color="auto"/>
                            <w:bottom w:val="none" w:sz="0" w:space="0" w:color="auto"/>
                            <w:right w:val="none" w:sz="0" w:space="0" w:color="auto"/>
                          </w:divBdr>
                          <w:divsChild>
                            <w:div w:id="1102258843">
                              <w:marLeft w:val="0"/>
                              <w:marRight w:val="0"/>
                              <w:marTop w:val="0"/>
                              <w:marBottom w:val="0"/>
                              <w:divBdr>
                                <w:top w:val="none" w:sz="0" w:space="0" w:color="auto"/>
                                <w:left w:val="none" w:sz="0" w:space="0" w:color="auto"/>
                                <w:bottom w:val="none" w:sz="0" w:space="0" w:color="auto"/>
                                <w:right w:val="none" w:sz="0" w:space="0" w:color="auto"/>
                              </w:divBdr>
                              <w:divsChild>
                                <w:div w:id="265775850">
                                  <w:marLeft w:val="0"/>
                                  <w:marRight w:val="0"/>
                                  <w:marTop w:val="0"/>
                                  <w:marBottom w:val="0"/>
                                  <w:divBdr>
                                    <w:top w:val="none" w:sz="0" w:space="0" w:color="auto"/>
                                    <w:left w:val="none" w:sz="0" w:space="0" w:color="auto"/>
                                    <w:bottom w:val="none" w:sz="0" w:space="0" w:color="auto"/>
                                    <w:right w:val="none" w:sz="0" w:space="0" w:color="auto"/>
                                  </w:divBdr>
                                  <w:divsChild>
                                    <w:div w:id="6598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495338572">
      <w:bodyDiv w:val="1"/>
      <w:marLeft w:val="0"/>
      <w:marRight w:val="0"/>
      <w:marTop w:val="0"/>
      <w:marBottom w:val="0"/>
      <w:divBdr>
        <w:top w:val="none" w:sz="0" w:space="0" w:color="auto"/>
        <w:left w:val="none" w:sz="0" w:space="0" w:color="auto"/>
        <w:bottom w:val="none" w:sz="0" w:space="0" w:color="auto"/>
        <w:right w:val="none" w:sz="0" w:space="0" w:color="auto"/>
      </w:divBdr>
    </w:div>
    <w:div w:id="1155873184">
      <w:bodyDiv w:val="1"/>
      <w:marLeft w:val="0"/>
      <w:marRight w:val="0"/>
      <w:marTop w:val="0"/>
      <w:marBottom w:val="0"/>
      <w:divBdr>
        <w:top w:val="none" w:sz="0" w:space="0" w:color="auto"/>
        <w:left w:val="none" w:sz="0" w:space="0" w:color="auto"/>
        <w:bottom w:val="none" w:sz="0" w:space="0" w:color="auto"/>
        <w:right w:val="none" w:sz="0" w:space="0" w:color="auto"/>
      </w:divBdr>
    </w:div>
    <w:div w:id="1295940207">
      <w:bodyDiv w:val="1"/>
      <w:marLeft w:val="0"/>
      <w:marRight w:val="0"/>
      <w:marTop w:val="0"/>
      <w:marBottom w:val="0"/>
      <w:divBdr>
        <w:top w:val="none" w:sz="0" w:space="0" w:color="auto"/>
        <w:left w:val="none" w:sz="0" w:space="0" w:color="auto"/>
        <w:bottom w:val="none" w:sz="0" w:space="0" w:color="auto"/>
        <w:right w:val="none" w:sz="0" w:space="0" w:color="auto"/>
      </w:divBdr>
    </w:div>
    <w:div w:id="1503930391">
      <w:bodyDiv w:val="1"/>
      <w:marLeft w:val="0"/>
      <w:marRight w:val="0"/>
      <w:marTop w:val="0"/>
      <w:marBottom w:val="0"/>
      <w:divBdr>
        <w:top w:val="none" w:sz="0" w:space="0" w:color="auto"/>
        <w:left w:val="none" w:sz="0" w:space="0" w:color="auto"/>
        <w:bottom w:val="none" w:sz="0" w:space="0" w:color="auto"/>
        <w:right w:val="none" w:sz="0" w:space="0" w:color="auto"/>
      </w:divBdr>
    </w:div>
    <w:div w:id="1687244433">
      <w:bodyDiv w:val="1"/>
      <w:marLeft w:val="0"/>
      <w:marRight w:val="0"/>
      <w:marTop w:val="0"/>
      <w:marBottom w:val="0"/>
      <w:divBdr>
        <w:top w:val="none" w:sz="0" w:space="0" w:color="auto"/>
        <w:left w:val="none" w:sz="0" w:space="0" w:color="auto"/>
        <w:bottom w:val="none" w:sz="0" w:space="0" w:color="auto"/>
        <w:right w:val="none" w:sz="0" w:space="0" w:color="auto"/>
      </w:divBdr>
    </w:div>
    <w:div w:id="1797142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1006</Words>
  <Characters>5533</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 Alcalá</cp:lastModifiedBy>
  <cp:revision>16</cp:revision>
  <dcterms:created xsi:type="dcterms:W3CDTF">2021-02-12T16:24:00Z</dcterms:created>
  <dcterms:modified xsi:type="dcterms:W3CDTF">2021-02-12T20:49:00Z</dcterms:modified>
</cp:coreProperties>
</file>