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4EF32" w14:textId="77777777" w:rsidR="00C82D47" w:rsidRPr="00AF57FC" w:rsidRDefault="00C82D47" w:rsidP="00AF57FC">
      <w:pPr>
        <w:pStyle w:val="Sinespaciado"/>
        <w:spacing w:line="276" w:lineRule="auto"/>
        <w:jc w:val="right"/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</w:pPr>
      <w:r w:rsidRPr="00AF57FC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Boletín Informativo No.</w:t>
      </w:r>
      <w:r w:rsidR="0045161A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 xml:space="preserve"> 66</w:t>
      </w:r>
      <w:r w:rsidR="00C628A3" w:rsidRPr="00AF57FC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 xml:space="preserve"> </w:t>
      </w:r>
    </w:p>
    <w:p w14:paraId="42692FB9" w14:textId="77777777" w:rsidR="00D56EE7" w:rsidRPr="00D56EE7" w:rsidRDefault="00D56EE7" w:rsidP="00AF57FC">
      <w:pPr>
        <w:pStyle w:val="Sinespaciado"/>
        <w:spacing w:line="276" w:lineRule="auto"/>
        <w:jc w:val="right"/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</w:pPr>
      <w:r w:rsidRPr="00D56EE7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 xml:space="preserve">Karina Alatorre | </w:t>
      </w:r>
      <w:proofErr w:type="spellStart"/>
      <w:r w:rsidRPr="00D56EE7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UDGVirtual</w:t>
      </w:r>
      <w:proofErr w:type="spellEnd"/>
    </w:p>
    <w:p w14:paraId="5858AEE3" w14:textId="77777777" w:rsidR="00C82D47" w:rsidRPr="00AF57FC" w:rsidRDefault="00E87DB5" w:rsidP="00AF57FC">
      <w:pPr>
        <w:pStyle w:val="Sinespaciado"/>
        <w:spacing w:line="276" w:lineRule="auto"/>
        <w:jc w:val="right"/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Jueves 19</w:t>
      </w:r>
      <w:r w:rsidR="00632B42" w:rsidRPr="00AF57FC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 xml:space="preserve"> de </w:t>
      </w:r>
      <w:r w:rsidR="00C628A3" w:rsidRPr="00AF57FC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marzo de 2020</w:t>
      </w:r>
    </w:p>
    <w:p w14:paraId="5D3A1CC5" w14:textId="77777777" w:rsidR="00C82D47" w:rsidRPr="00AF57FC" w:rsidRDefault="00C82D47" w:rsidP="00AF57FC">
      <w:pPr>
        <w:pStyle w:val="Sinespaciado"/>
        <w:spacing w:line="276" w:lineRule="auto"/>
        <w:jc w:val="right"/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</w:pPr>
      <w:r w:rsidRPr="00AF57FC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Guadalajara, Jalisco</w:t>
      </w:r>
    </w:p>
    <w:p w14:paraId="196E9766" w14:textId="77777777" w:rsidR="00C82D47" w:rsidRPr="00D56EE7" w:rsidRDefault="00C82D47" w:rsidP="00AF57FC">
      <w:pPr>
        <w:pStyle w:val="Sinespaciado"/>
        <w:spacing w:line="276" w:lineRule="auto"/>
        <w:jc w:val="right"/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</w:pPr>
      <w:r w:rsidRPr="00AF57FC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 xml:space="preserve">Fotografía: </w:t>
      </w:r>
      <w:r w:rsidR="00D56EE7" w:rsidRPr="00D56EE7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Karina Alatorre</w:t>
      </w:r>
    </w:p>
    <w:p w14:paraId="42B2D1C3" w14:textId="77777777" w:rsidR="00C82D47" w:rsidRPr="00AF57FC" w:rsidRDefault="00C82D47" w:rsidP="00AF57FC">
      <w:pPr>
        <w:pStyle w:val="Cuerpo"/>
        <w:spacing w:line="360" w:lineRule="auto"/>
        <w:jc w:val="both"/>
        <w:rPr>
          <w:rFonts w:ascii="Arial" w:hAnsi="Arial" w:cs="Arial"/>
          <w:b/>
        </w:rPr>
      </w:pPr>
    </w:p>
    <w:p w14:paraId="6125F809" w14:textId="77777777" w:rsidR="00AF57FC" w:rsidRPr="00AF57FC" w:rsidRDefault="00AF57FC" w:rsidP="00AF57FC">
      <w:pPr>
        <w:pStyle w:val="p4"/>
        <w:spacing w:before="0" w:beforeAutospacing="0" w:after="45" w:afterAutospacing="0" w:line="360" w:lineRule="auto"/>
        <w:jc w:val="center"/>
        <w:rPr>
          <w:rFonts w:ascii="Arial" w:hAnsi="Arial" w:cs="Arial"/>
        </w:rPr>
      </w:pPr>
      <w:r w:rsidRPr="00AF57FC">
        <w:rPr>
          <w:rStyle w:val="s4"/>
          <w:rFonts w:ascii="Arial" w:hAnsi="Arial" w:cs="Arial"/>
          <w:b/>
          <w:bCs/>
        </w:rPr>
        <w:t>Es la organización del tiempo, clave para la modalidad de estudio en línea</w:t>
      </w:r>
    </w:p>
    <w:p w14:paraId="08A95514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AF57FC">
        <w:rPr>
          <w:rStyle w:val="s5"/>
          <w:rFonts w:ascii="Arial" w:hAnsi="Arial" w:cs="Arial"/>
          <w:iCs/>
        </w:rPr>
        <w:t>Expertas recomiendan a los estudiantes consultar tutoriales y mantenerse en contacto con profesores y compañeros</w:t>
      </w:r>
    </w:p>
    <w:p w14:paraId="633191A4" w14:textId="77777777" w:rsidR="00AF57FC" w:rsidRPr="00AF57FC" w:rsidRDefault="00AF57FC" w:rsidP="00AF57FC">
      <w:pPr>
        <w:pStyle w:val="p3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FAD3550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Destinar algunas horas al día, no dejar todo para el final y designar un espacio físico exclusivo para el tiempo de estudio, son algunos consejos que expertas de </w:t>
      </w:r>
      <w:r w:rsidRPr="00DF19DC">
        <w:rPr>
          <w:rStyle w:val="s2"/>
          <w:rFonts w:ascii="Arial" w:hAnsi="Arial" w:cs="Arial"/>
        </w:rPr>
        <w:t>UDGVirtual</w:t>
      </w:r>
      <w:r w:rsidRPr="00AF57FC">
        <w:rPr>
          <w:rStyle w:val="s2"/>
          <w:rFonts w:ascii="Arial" w:hAnsi="Arial" w:cs="Arial"/>
        </w:rPr>
        <w:t>, recomiendan a los estudiantes de la Universidad de Guadalajara (UdeG) y otras instituciones educativas, que se enfrentan por primera vez a la modalidad virtual, debido a las medidas de prevención por el Covid-19.</w:t>
      </w:r>
    </w:p>
    <w:p w14:paraId="32E33E1E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 </w:t>
      </w:r>
    </w:p>
    <w:p w14:paraId="52D2C8B5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“Haz un cálculo rápido del grado de dificultad o de dedicación que requiere cada una de las tareas o productos que se te encomiendan y destina el tiempo suficiente para ejecutarlos”, recomendó la maestra Carmen Coronado Gallardo, coordinadora de Diseño Educativo de UDGVirtual.</w:t>
      </w:r>
    </w:p>
    <w:p w14:paraId="7B6AB05A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 </w:t>
      </w:r>
    </w:p>
    <w:p w14:paraId="46FC5C6A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La profesora explicó que es importante leer detenidamente las instrucciones del profesor respecto a las tareas o productos que deberán elaborar y preguntar, en caso de dudas, ya que es fundamental que los estudiantes siempre tengan claro qué hacer, cómo hacerlo, cuándo y en dónde depositar o entregar su trabajo.</w:t>
      </w:r>
    </w:p>
    <w:p w14:paraId="5A7221C0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 </w:t>
      </w:r>
    </w:p>
    <w:p w14:paraId="6785BB62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 xml:space="preserve">Un consejo de la maestra Jeanette González Díaz, coordinadora de </w:t>
      </w:r>
      <w:r w:rsidRPr="00DF19DC">
        <w:rPr>
          <w:rStyle w:val="s2"/>
          <w:rFonts w:ascii="Arial" w:hAnsi="Arial" w:cs="Arial"/>
        </w:rPr>
        <w:t>la </w:t>
      </w:r>
      <w:r w:rsidRPr="00DF19DC">
        <w:rPr>
          <w:rStyle w:val="s6"/>
          <w:rFonts w:ascii="Arial" w:hAnsi="Arial" w:cs="Arial"/>
        </w:rPr>
        <w:t>maestría en Desarrollo y Dirección de la Innovación</w:t>
      </w:r>
      <w:r w:rsidRPr="00DF19DC">
        <w:rPr>
          <w:rStyle w:val="s2"/>
          <w:rFonts w:ascii="Arial" w:hAnsi="Arial" w:cs="Arial"/>
        </w:rPr>
        <w:t xml:space="preserve">, es que el alumno </w:t>
      </w:r>
      <w:r w:rsidRPr="00AF57FC">
        <w:rPr>
          <w:rStyle w:val="s2"/>
          <w:rFonts w:ascii="Arial" w:hAnsi="Arial" w:cs="Arial"/>
        </w:rPr>
        <w:t>verifique que cuente con los accesos a la herramienta o plataforma que propone el maestro.</w:t>
      </w:r>
    </w:p>
    <w:p w14:paraId="10728961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 </w:t>
      </w:r>
    </w:p>
    <w:p w14:paraId="150CFB7F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lastRenderedPageBreak/>
        <w:t>“Cuando el docente te indique cómo hará las sesiones de videoconferencia y qué herramienta utilizará, verifica que cuentes con lo necesario para acceder desde tu computadora. Busca tutoriales en internet para que conozcas más la plataforma o herramienta recomendada”, indicó González Díaz.</w:t>
      </w:r>
    </w:p>
    <w:p w14:paraId="2E1905E3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 </w:t>
      </w:r>
    </w:p>
    <w:p w14:paraId="1103ABA3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También sugiere utilizar los recordatorios del correo o del celular para no olvidar las entregas o las sesiones a las que deberás conectarte: “Para no olvidar entregas o videoconferencias importantes, utiliza los recordatorios de tu celular o el calendario de Google, te será muy útil para ayudarte a recordar”.</w:t>
      </w:r>
    </w:p>
    <w:p w14:paraId="54DC3B58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 </w:t>
      </w:r>
    </w:p>
    <w:p w14:paraId="1FDD827A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Ambas coinciden en que es necesario mantenerse en contacto con el profesor y con los compañeros, ya sea por redes sociales o un grupo de WhatsApp, esto en caso de que surjan dudas. Los canales de comunicación instantánea son pieza clave.</w:t>
      </w:r>
    </w:p>
    <w:p w14:paraId="0FE33E31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 </w:t>
      </w:r>
    </w:p>
    <w:p w14:paraId="1BD5964D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En apoyo a los estudiantes, UDGVirtual pone a su disposición una </w:t>
      </w:r>
      <w:r w:rsidRPr="00DF19DC">
        <w:rPr>
          <w:rStyle w:val="s2"/>
          <w:rFonts w:ascii="Arial" w:hAnsi="Arial" w:cs="Arial"/>
        </w:rPr>
        <w:t>serie de videotutoriales</w:t>
      </w:r>
      <w:r w:rsidRPr="00AF57FC">
        <w:rPr>
          <w:rStyle w:val="s2"/>
          <w:rFonts w:ascii="Arial" w:hAnsi="Arial" w:cs="Arial"/>
        </w:rPr>
        <w:t> cortos para uso de herramientas de las plataformas Moodle y Google classroom.</w:t>
      </w:r>
    </w:p>
    <w:p w14:paraId="6BF3B9CC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 </w:t>
      </w:r>
    </w:p>
    <w:p w14:paraId="002BBF4C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Asimismo, con el fin de capacitar a los profesores que impartirán sus clases en línea, UDGVirtual ofrece diversas herramientas como microcursos, tutoriales, recursos de apoyo y videoconferencias con temas como: introducción a la plataforma Moodle, ¿cómo realizar una videoconferencia?, cómo ingresar  y crear cursos en Google Classroom, entre otros.</w:t>
      </w:r>
    </w:p>
    <w:p w14:paraId="29568793" w14:textId="77777777" w:rsidR="00AF57FC" w:rsidRPr="00AF57FC" w:rsidRDefault="00AF57FC" w:rsidP="00AF57FC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57FC">
        <w:rPr>
          <w:rStyle w:val="s2"/>
          <w:rFonts w:ascii="Arial" w:hAnsi="Arial" w:cs="Arial"/>
        </w:rPr>
        <w:t> </w:t>
      </w:r>
    </w:p>
    <w:p w14:paraId="30C928DB" w14:textId="667C16D7" w:rsidR="004F30F7" w:rsidRPr="00AF57FC" w:rsidRDefault="00AF57FC" w:rsidP="00AC4E84">
      <w:pPr>
        <w:pStyle w:val="p2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F19DC">
        <w:rPr>
          <w:rStyle w:val="s2"/>
          <w:rFonts w:ascii="Arial" w:hAnsi="Arial" w:cs="Arial"/>
        </w:rPr>
        <w:t>Las herramientas gratuitas para estudiantes y profesores están disponibles en: </w:t>
      </w:r>
      <w:hyperlink r:id="rId8" w:history="1">
        <w:r w:rsidR="00BC52A2" w:rsidRPr="006203A5">
          <w:rPr>
            <w:rStyle w:val="Hipervnculo"/>
            <w:rFonts w:ascii="Arial" w:hAnsi="Arial" w:cs="Arial"/>
          </w:rPr>
          <w:t>http://www.udgvirtual.udg.mx/microcursos-en-linea-para-profesores</w:t>
        </w:r>
      </w:hyperlink>
      <w:r w:rsidR="00BC52A2">
        <w:rPr>
          <w:rStyle w:val="s6"/>
          <w:rFonts w:ascii="Arial" w:hAnsi="Arial" w:cs="Arial"/>
        </w:rPr>
        <w:t xml:space="preserve"> </w:t>
      </w:r>
      <w:r w:rsidRPr="00DF19DC">
        <w:rPr>
          <w:rStyle w:val="s2"/>
          <w:rFonts w:ascii="Arial" w:hAnsi="Arial" w:cs="Arial"/>
        </w:rPr>
        <w:t xml:space="preserve">, </w:t>
      </w:r>
      <w:r w:rsidRPr="00AF57FC">
        <w:rPr>
          <w:rStyle w:val="s2"/>
          <w:rFonts w:ascii="Arial" w:hAnsi="Arial" w:cs="Arial"/>
        </w:rPr>
        <w:t>espacio en línea en el que a diario están disponibles nuevos recursos de apoyo. </w:t>
      </w:r>
      <w:bookmarkStart w:id="0" w:name="_GoBack"/>
      <w:bookmarkEnd w:id="0"/>
    </w:p>
    <w:sectPr w:rsidR="004F30F7" w:rsidRPr="00AF57FC">
      <w:headerReference w:type="default" r:id="rId9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D96C7" w14:textId="77777777" w:rsidR="006E171D" w:rsidRDefault="006E171D">
      <w:r>
        <w:separator/>
      </w:r>
    </w:p>
  </w:endnote>
  <w:endnote w:type="continuationSeparator" w:id="0">
    <w:p w14:paraId="68AC1840" w14:textId="77777777" w:rsidR="006E171D" w:rsidRDefault="006E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119C6" w14:textId="77777777" w:rsidR="006E171D" w:rsidRDefault="006E171D">
      <w:r>
        <w:separator/>
      </w:r>
    </w:p>
  </w:footnote>
  <w:footnote w:type="continuationSeparator" w:id="0">
    <w:p w14:paraId="0470BF5B" w14:textId="77777777" w:rsidR="006E171D" w:rsidRDefault="006E17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178EA" w14:textId="77777777" w:rsidR="00E3180D" w:rsidRDefault="00EB3BA9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9264" behindDoc="1" locked="0" layoutInCell="1" allowOverlap="1" wp14:anchorId="5634F09C" wp14:editId="47FF8662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47"/>
    <w:rsid w:val="00001C4E"/>
    <w:rsid w:val="00013D72"/>
    <w:rsid w:val="000B63C9"/>
    <w:rsid w:val="000C471F"/>
    <w:rsid w:val="000C5770"/>
    <w:rsid w:val="000F40A6"/>
    <w:rsid w:val="00174872"/>
    <w:rsid w:val="001F28A1"/>
    <w:rsid w:val="00221A10"/>
    <w:rsid w:val="00246C8D"/>
    <w:rsid w:val="002E5B12"/>
    <w:rsid w:val="002F36A7"/>
    <w:rsid w:val="003F1784"/>
    <w:rsid w:val="0042477B"/>
    <w:rsid w:val="0045161A"/>
    <w:rsid w:val="004B1000"/>
    <w:rsid w:val="004D1735"/>
    <w:rsid w:val="004F30F7"/>
    <w:rsid w:val="005F0E73"/>
    <w:rsid w:val="0061424C"/>
    <w:rsid w:val="00632B42"/>
    <w:rsid w:val="00696195"/>
    <w:rsid w:val="006C6251"/>
    <w:rsid w:val="006E171D"/>
    <w:rsid w:val="007D67F6"/>
    <w:rsid w:val="0081204C"/>
    <w:rsid w:val="00817A74"/>
    <w:rsid w:val="008513EB"/>
    <w:rsid w:val="00852D1C"/>
    <w:rsid w:val="008E1DB3"/>
    <w:rsid w:val="00924DDA"/>
    <w:rsid w:val="00926616"/>
    <w:rsid w:val="009B5A7B"/>
    <w:rsid w:val="009C1797"/>
    <w:rsid w:val="00A06FBD"/>
    <w:rsid w:val="00A148AF"/>
    <w:rsid w:val="00A771F0"/>
    <w:rsid w:val="00AA228B"/>
    <w:rsid w:val="00AC2A1C"/>
    <w:rsid w:val="00AC4E84"/>
    <w:rsid w:val="00AF57FC"/>
    <w:rsid w:val="00BB7DCD"/>
    <w:rsid w:val="00BC52A2"/>
    <w:rsid w:val="00C06BBF"/>
    <w:rsid w:val="00C16EAC"/>
    <w:rsid w:val="00C2779A"/>
    <w:rsid w:val="00C628A3"/>
    <w:rsid w:val="00C82D47"/>
    <w:rsid w:val="00D2769A"/>
    <w:rsid w:val="00D56EE7"/>
    <w:rsid w:val="00D7350D"/>
    <w:rsid w:val="00DC6972"/>
    <w:rsid w:val="00DF19DC"/>
    <w:rsid w:val="00E87DB5"/>
    <w:rsid w:val="00EB3BA9"/>
    <w:rsid w:val="00EC2092"/>
    <w:rsid w:val="00EC720C"/>
    <w:rsid w:val="00EC7475"/>
    <w:rsid w:val="00F00456"/>
    <w:rsid w:val="00FC31B4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0C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2D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2D47"/>
    <w:rPr>
      <w:u w:val="single"/>
    </w:rPr>
  </w:style>
  <w:style w:type="paragraph" w:styleId="Encabezado">
    <w:name w:val="header"/>
    <w:link w:val="EncabezadoCar"/>
    <w:rsid w:val="00C82D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rsid w:val="00C82D47"/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paragraph" w:styleId="Sinespaciado">
    <w:name w:val="No Spacing"/>
    <w:link w:val="SinespaciadoCar"/>
    <w:uiPriority w:val="1"/>
    <w:qFormat/>
    <w:rsid w:val="00C82D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u w:color="000000"/>
      <w:bdr w:val="nil"/>
      <w:lang w:val="es-ES_tradnl" w:eastAsia="es-MX"/>
    </w:rPr>
  </w:style>
  <w:style w:type="paragraph" w:customStyle="1" w:styleId="Cuerpo">
    <w:name w:val="Cuerpo"/>
    <w:rsid w:val="00C82D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character" w:customStyle="1" w:styleId="apple-converted-space">
    <w:name w:val="apple-converted-space"/>
    <w:basedOn w:val="Fuentedeprrafopredeter"/>
    <w:rsid w:val="00C82D47"/>
  </w:style>
  <w:style w:type="character" w:customStyle="1" w:styleId="SinespaciadoCar">
    <w:name w:val="Sin espaciado Car"/>
    <w:basedOn w:val="Fuentedeprrafopredeter"/>
    <w:link w:val="Sinespaciado"/>
    <w:uiPriority w:val="1"/>
    <w:rsid w:val="00C82D47"/>
    <w:rPr>
      <w:rFonts w:ascii="Cambria" w:eastAsia="Cambria" w:hAnsi="Cambria" w:cs="Cambria"/>
      <w:color w:val="000000"/>
      <w:u w:color="000000"/>
      <w:bdr w:val="nil"/>
      <w:lang w:val="es-ES_tradnl" w:eastAsia="es-MX"/>
    </w:rPr>
  </w:style>
  <w:style w:type="paragraph" w:customStyle="1" w:styleId="rtecenter">
    <w:name w:val="rtecenter"/>
    <w:basedOn w:val="Normal"/>
    <w:rsid w:val="00424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24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customStyle="1" w:styleId="p4">
    <w:name w:val="p4"/>
    <w:basedOn w:val="Normal"/>
    <w:rsid w:val="00AF5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es-MX"/>
    </w:rPr>
  </w:style>
  <w:style w:type="character" w:customStyle="1" w:styleId="s4">
    <w:name w:val="s4"/>
    <w:basedOn w:val="Fuentedeprrafopredeter"/>
    <w:rsid w:val="00AF57FC"/>
  </w:style>
  <w:style w:type="paragraph" w:customStyle="1" w:styleId="p2">
    <w:name w:val="p2"/>
    <w:basedOn w:val="Normal"/>
    <w:rsid w:val="00AF5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es-MX"/>
    </w:rPr>
  </w:style>
  <w:style w:type="paragraph" w:customStyle="1" w:styleId="p3">
    <w:name w:val="p3"/>
    <w:basedOn w:val="Normal"/>
    <w:rsid w:val="00AF5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es-MX"/>
    </w:rPr>
  </w:style>
  <w:style w:type="character" w:customStyle="1" w:styleId="s5">
    <w:name w:val="s5"/>
    <w:basedOn w:val="Fuentedeprrafopredeter"/>
    <w:rsid w:val="00AF57FC"/>
  </w:style>
  <w:style w:type="character" w:customStyle="1" w:styleId="s2">
    <w:name w:val="s2"/>
    <w:basedOn w:val="Fuentedeprrafopredeter"/>
    <w:rsid w:val="00AF57FC"/>
  </w:style>
  <w:style w:type="character" w:customStyle="1" w:styleId="s6">
    <w:name w:val="s6"/>
    <w:basedOn w:val="Fuentedeprrafopredeter"/>
    <w:rsid w:val="00AF57FC"/>
  </w:style>
  <w:style w:type="character" w:styleId="Textoennegrita">
    <w:name w:val="Strong"/>
    <w:basedOn w:val="Fuentedeprrafopredeter"/>
    <w:uiPriority w:val="22"/>
    <w:qFormat/>
    <w:rsid w:val="00D56EE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2D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2D47"/>
    <w:rPr>
      <w:u w:val="single"/>
    </w:rPr>
  </w:style>
  <w:style w:type="paragraph" w:styleId="Encabezado">
    <w:name w:val="header"/>
    <w:link w:val="EncabezadoCar"/>
    <w:rsid w:val="00C82D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rsid w:val="00C82D47"/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paragraph" w:styleId="Sinespaciado">
    <w:name w:val="No Spacing"/>
    <w:link w:val="SinespaciadoCar"/>
    <w:uiPriority w:val="1"/>
    <w:qFormat/>
    <w:rsid w:val="00C82D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u w:color="000000"/>
      <w:bdr w:val="nil"/>
      <w:lang w:val="es-ES_tradnl" w:eastAsia="es-MX"/>
    </w:rPr>
  </w:style>
  <w:style w:type="paragraph" w:customStyle="1" w:styleId="Cuerpo">
    <w:name w:val="Cuerpo"/>
    <w:rsid w:val="00C82D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character" w:customStyle="1" w:styleId="apple-converted-space">
    <w:name w:val="apple-converted-space"/>
    <w:basedOn w:val="Fuentedeprrafopredeter"/>
    <w:rsid w:val="00C82D47"/>
  </w:style>
  <w:style w:type="character" w:customStyle="1" w:styleId="SinespaciadoCar">
    <w:name w:val="Sin espaciado Car"/>
    <w:basedOn w:val="Fuentedeprrafopredeter"/>
    <w:link w:val="Sinespaciado"/>
    <w:uiPriority w:val="1"/>
    <w:rsid w:val="00C82D47"/>
    <w:rPr>
      <w:rFonts w:ascii="Cambria" w:eastAsia="Cambria" w:hAnsi="Cambria" w:cs="Cambria"/>
      <w:color w:val="000000"/>
      <w:u w:color="000000"/>
      <w:bdr w:val="nil"/>
      <w:lang w:val="es-ES_tradnl" w:eastAsia="es-MX"/>
    </w:rPr>
  </w:style>
  <w:style w:type="paragraph" w:customStyle="1" w:styleId="rtecenter">
    <w:name w:val="rtecenter"/>
    <w:basedOn w:val="Normal"/>
    <w:rsid w:val="00424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24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customStyle="1" w:styleId="p4">
    <w:name w:val="p4"/>
    <w:basedOn w:val="Normal"/>
    <w:rsid w:val="00AF5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es-MX"/>
    </w:rPr>
  </w:style>
  <w:style w:type="character" w:customStyle="1" w:styleId="s4">
    <w:name w:val="s4"/>
    <w:basedOn w:val="Fuentedeprrafopredeter"/>
    <w:rsid w:val="00AF57FC"/>
  </w:style>
  <w:style w:type="paragraph" w:customStyle="1" w:styleId="p2">
    <w:name w:val="p2"/>
    <w:basedOn w:val="Normal"/>
    <w:rsid w:val="00AF5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es-MX"/>
    </w:rPr>
  </w:style>
  <w:style w:type="paragraph" w:customStyle="1" w:styleId="p3">
    <w:name w:val="p3"/>
    <w:basedOn w:val="Normal"/>
    <w:rsid w:val="00AF5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es-MX"/>
    </w:rPr>
  </w:style>
  <w:style w:type="character" w:customStyle="1" w:styleId="s5">
    <w:name w:val="s5"/>
    <w:basedOn w:val="Fuentedeprrafopredeter"/>
    <w:rsid w:val="00AF57FC"/>
  </w:style>
  <w:style w:type="character" w:customStyle="1" w:styleId="s2">
    <w:name w:val="s2"/>
    <w:basedOn w:val="Fuentedeprrafopredeter"/>
    <w:rsid w:val="00AF57FC"/>
  </w:style>
  <w:style w:type="character" w:customStyle="1" w:styleId="s6">
    <w:name w:val="s6"/>
    <w:basedOn w:val="Fuentedeprrafopredeter"/>
    <w:rsid w:val="00AF57FC"/>
  </w:style>
  <w:style w:type="character" w:styleId="Textoennegrita">
    <w:name w:val="Strong"/>
    <w:basedOn w:val="Fuentedeprrafopredeter"/>
    <w:uiPriority w:val="22"/>
    <w:qFormat/>
    <w:rsid w:val="00D56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dgvirtual.udg.mx/microcursos-en-linea-para-profesor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C4FD-146E-EC44-95C8-5FB0D920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MEDIOS</dc:creator>
  <cp:lastModifiedBy>Vero Alcalá</cp:lastModifiedBy>
  <cp:revision>11</cp:revision>
  <dcterms:created xsi:type="dcterms:W3CDTF">2020-03-19T19:40:00Z</dcterms:created>
  <dcterms:modified xsi:type="dcterms:W3CDTF">2020-03-19T20:11:00Z</dcterms:modified>
</cp:coreProperties>
</file>